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FA" w:rsidRDefault="009A22FA" w:rsidP="00927B6F">
      <w:pPr>
        <w:pStyle w:val="a4"/>
        <w:rPr>
          <w:sz w:val="28"/>
          <w:szCs w:val="28"/>
        </w:rPr>
      </w:pPr>
    </w:p>
    <w:p w:rsidR="009A22FA" w:rsidRDefault="009A22FA" w:rsidP="00927B6F">
      <w:pPr>
        <w:pStyle w:val="a4"/>
        <w:rPr>
          <w:sz w:val="28"/>
          <w:szCs w:val="28"/>
        </w:rPr>
      </w:pPr>
    </w:p>
    <w:p w:rsidR="002409A1" w:rsidRPr="00C700AC" w:rsidRDefault="002409A1" w:rsidP="00D2681D">
      <w:pPr>
        <w:widowControl w:val="0"/>
        <w:autoSpaceDE w:val="0"/>
        <w:autoSpaceDN w:val="0"/>
        <w:adjustRightInd w:val="0"/>
        <w:ind w:left="-709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C700AC">
        <w:rPr>
          <w:caps/>
          <w:sz w:val="28"/>
          <w:szCs w:val="28"/>
        </w:rPr>
        <w:t xml:space="preserve"> 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7393"/>
      </w:tblGrid>
      <w:tr w:rsidR="009A22FA" w:rsidTr="00D64DE7">
        <w:tc>
          <w:tcPr>
            <w:tcW w:w="6062" w:type="dxa"/>
          </w:tcPr>
          <w:p w:rsidR="009A22FA" w:rsidRPr="009A22FA" w:rsidRDefault="009A22FA" w:rsidP="00D64DE7">
            <w:pPr>
              <w:tabs>
                <w:tab w:val="left" w:pos="2850"/>
              </w:tabs>
              <w:spacing w:line="360" w:lineRule="auto"/>
              <w:rPr>
                <w:b/>
                <w:sz w:val="28"/>
                <w:szCs w:val="28"/>
              </w:rPr>
            </w:pPr>
            <w:r w:rsidRPr="009A22FA">
              <w:rPr>
                <w:b/>
                <w:sz w:val="28"/>
                <w:szCs w:val="28"/>
              </w:rPr>
              <w:t>УТВЕРЖДЕН:</w:t>
            </w:r>
          </w:p>
          <w:p w:rsidR="009A22FA" w:rsidRDefault="009A22FA" w:rsidP="00D64DE7">
            <w:pPr>
              <w:tabs>
                <w:tab w:val="left" w:pos="2850"/>
              </w:tabs>
              <w:spacing w:line="360" w:lineRule="auto"/>
              <w:rPr>
                <w:sz w:val="28"/>
                <w:szCs w:val="28"/>
              </w:rPr>
            </w:pPr>
            <w:r w:rsidRPr="009A22FA">
              <w:rPr>
                <w:sz w:val="28"/>
                <w:szCs w:val="28"/>
              </w:rPr>
              <w:t>Приказом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9A22FA">
              <w:rPr>
                <w:sz w:val="28"/>
                <w:szCs w:val="28"/>
              </w:rPr>
              <w:t>заведующего МАДОУ № 49 «Радуга»</w:t>
            </w:r>
          </w:p>
          <w:p w:rsidR="009A22FA" w:rsidRDefault="00D64DE7" w:rsidP="00D64DE7">
            <w:pPr>
              <w:tabs>
                <w:tab w:val="left" w:pos="285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О.Б.Дементьевой</w:t>
            </w:r>
            <w:proofErr w:type="spellEnd"/>
          </w:p>
          <w:p w:rsidR="009A22FA" w:rsidRDefault="00D74175" w:rsidP="00D64DE7">
            <w:pPr>
              <w:tabs>
                <w:tab w:val="left" w:pos="2850"/>
              </w:tabs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№ 57 от </w:t>
            </w:r>
            <w:proofErr w:type="gramStart"/>
            <w:r>
              <w:rPr>
                <w:sz w:val="28"/>
                <w:szCs w:val="28"/>
              </w:rPr>
              <w:t>« 24</w:t>
            </w:r>
            <w:proofErr w:type="gramEnd"/>
            <w:r>
              <w:rPr>
                <w:sz w:val="28"/>
                <w:szCs w:val="28"/>
              </w:rPr>
              <w:t xml:space="preserve"> » августа 2019</w:t>
            </w:r>
            <w:r w:rsidR="009A22FA">
              <w:rPr>
                <w:sz w:val="28"/>
                <w:szCs w:val="28"/>
              </w:rPr>
              <w:t>г.</w:t>
            </w:r>
          </w:p>
        </w:tc>
        <w:tc>
          <w:tcPr>
            <w:tcW w:w="7393" w:type="dxa"/>
          </w:tcPr>
          <w:p w:rsidR="009A22FA" w:rsidRDefault="009A22FA" w:rsidP="00D27E02">
            <w:pPr>
              <w:tabs>
                <w:tab w:val="left" w:pos="2850"/>
              </w:tabs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65310" w:rsidRDefault="00965310" w:rsidP="00D27E02">
      <w:pPr>
        <w:tabs>
          <w:tab w:val="left" w:pos="2850"/>
        </w:tabs>
        <w:jc w:val="center"/>
        <w:rPr>
          <w:b/>
          <w:sz w:val="32"/>
          <w:szCs w:val="32"/>
        </w:rPr>
      </w:pPr>
    </w:p>
    <w:p w:rsidR="009A22FA" w:rsidRDefault="009A22FA" w:rsidP="00D27E02">
      <w:pPr>
        <w:tabs>
          <w:tab w:val="left" w:pos="2850"/>
        </w:tabs>
        <w:jc w:val="center"/>
        <w:rPr>
          <w:b/>
          <w:sz w:val="52"/>
          <w:szCs w:val="52"/>
        </w:rPr>
      </w:pPr>
    </w:p>
    <w:p w:rsidR="00D64DE7" w:rsidRDefault="00D64DE7" w:rsidP="00D27E02">
      <w:pPr>
        <w:tabs>
          <w:tab w:val="left" w:pos="2850"/>
        </w:tabs>
        <w:jc w:val="center"/>
        <w:rPr>
          <w:b/>
          <w:sz w:val="52"/>
          <w:szCs w:val="52"/>
        </w:rPr>
      </w:pPr>
    </w:p>
    <w:p w:rsidR="002409A1" w:rsidRPr="00965310" w:rsidRDefault="002409A1" w:rsidP="00D27E02">
      <w:pPr>
        <w:tabs>
          <w:tab w:val="left" w:pos="2850"/>
        </w:tabs>
        <w:jc w:val="center"/>
        <w:rPr>
          <w:b/>
          <w:sz w:val="52"/>
          <w:szCs w:val="52"/>
        </w:rPr>
      </w:pPr>
      <w:r w:rsidRPr="00965310">
        <w:rPr>
          <w:b/>
          <w:sz w:val="52"/>
          <w:szCs w:val="52"/>
        </w:rPr>
        <w:t>ПЛАН</w:t>
      </w:r>
    </w:p>
    <w:p w:rsidR="002409A1" w:rsidRPr="00965310" w:rsidRDefault="002409A1" w:rsidP="00D27E02">
      <w:pPr>
        <w:tabs>
          <w:tab w:val="left" w:pos="2850"/>
        </w:tabs>
        <w:jc w:val="center"/>
        <w:rPr>
          <w:b/>
          <w:sz w:val="52"/>
          <w:szCs w:val="52"/>
        </w:rPr>
      </w:pPr>
      <w:r w:rsidRPr="00965310">
        <w:rPr>
          <w:b/>
          <w:sz w:val="52"/>
          <w:szCs w:val="52"/>
        </w:rPr>
        <w:t>проведения антитеррористических мероприятий</w:t>
      </w:r>
    </w:p>
    <w:p w:rsidR="000E0EA2" w:rsidRDefault="002409A1" w:rsidP="00D27E02">
      <w:pPr>
        <w:tabs>
          <w:tab w:val="left" w:pos="2850"/>
        </w:tabs>
        <w:jc w:val="center"/>
        <w:rPr>
          <w:b/>
          <w:sz w:val="52"/>
          <w:szCs w:val="52"/>
        </w:rPr>
      </w:pPr>
      <w:r w:rsidRPr="00965310">
        <w:rPr>
          <w:b/>
          <w:sz w:val="52"/>
          <w:szCs w:val="52"/>
        </w:rPr>
        <w:t xml:space="preserve">в МАДОУ № </w:t>
      </w:r>
      <w:r w:rsidR="00D2681D" w:rsidRPr="00965310">
        <w:rPr>
          <w:b/>
          <w:sz w:val="52"/>
          <w:szCs w:val="52"/>
        </w:rPr>
        <w:t>49</w:t>
      </w:r>
      <w:r w:rsidRPr="00965310">
        <w:rPr>
          <w:b/>
          <w:sz w:val="52"/>
          <w:szCs w:val="52"/>
        </w:rPr>
        <w:t xml:space="preserve"> «</w:t>
      </w:r>
      <w:r w:rsidR="00D2681D" w:rsidRPr="00965310">
        <w:rPr>
          <w:b/>
          <w:sz w:val="52"/>
          <w:szCs w:val="52"/>
        </w:rPr>
        <w:t>Радуга</w:t>
      </w:r>
      <w:r w:rsidRPr="00965310">
        <w:rPr>
          <w:b/>
          <w:sz w:val="52"/>
          <w:szCs w:val="52"/>
        </w:rPr>
        <w:t>»</w:t>
      </w:r>
      <w:r w:rsidR="00AC0347" w:rsidRPr="00965310">
        <w:rPr>
          <w:b/>
          <w:sz w:val="52"/>
          <w:szCs w:val="52"/>
        </w:rPr>
        <w:t xml:space="preserve"> </w:t>
      </w:r>
      <w:r w:rsidR="00D2681D" w:rsidRPr="00965310">
        <w:rPr>
          <w:b/>
          <w:sz w:val="52"/>
          <w:szCs w:val="52"/>
        </w:rPr>
        <w:t xml:space="preserve"> </w:t>
      </w:r>
    </w:p>
    <w:p w:rsidR="002409A1" w:rsidRDefault="002409A1" w:rsidP="00D27E02">
      <w:pPr>
        <w:tabs>
          <w:tab w:val="left" w:pos="2850"/>
        </w:tabs>
        <w:jc w:val="center"/>
        <w:rPr>
          <w:b/>
          <w:sz w:val="52"/>
          <w:szCs w:val="52"/>
        </w:rPr>
      </w:pPr>
      <w:r w:rsidRPr="00965310">
        <w:rPr>
          <w:b/>
          <w:sz w:val="52"/>
          <w:szCs w:val="52"/>
        </w:rPr>
        <w:t>на 201</w:t>
      </w:r>
      <w:r w:rsidR="00D74175">
        <w:rPr>
          <w:b/>
          <w:sz w:val="52"/>
          <w:szCs w:val="52"/>
        </w:rPr>
        <w:t>9</w:t>
      </w:r>
      <w:r w:rsidRPr="00965310">
        <w:rPr>
          <w:b/>
          <w:sz w:val="52"/>
          <w:szCs w:val="52"/>
        </w:rPr>
        <w:t>-20</w:t>
      </w:r>
      <w:r w:rsidR="00D74175">
        <w:rPr>
          <w:b/>
          <w:sz w:val="52"/>
          <w:szCs w:val="52"/>
        </w:rPr>
        <w:t>20</w:t>
      </w:r>
      <w:r w:rsidRPr="00965310">
        <w:rPr>
          <w:b/>
          <w:sz w:val="52"/>
          <w:szCs w:val="52"/>
        </w:rPr>
        <w:t xml:space="preserve"> год</w:t>
      </w:r>
    </w:p>
    <w:p w:rsidR="00965310" w:rsidRDefault="00965310" w:rsidP="00D27E02">
      <w:pPr>
        <w:tabs>
          <w:tab w:val="left" w:pos="2850"/>
        </w:tabs>
        <w:jc w:val="center"/>
        <w:rPr>
          <w:b/>
          <w:sz w:val="52"/>
          <w:szCs w:val="52"/>
        </w:rPr>
      </w:pPr>
    </w:p>
    <w:p w:rsidR="00965310" w:rsidRDefault="00965310" w:rsidP="00D27E02">
      <w:pPr>
        <w:tabs>
          <w:tab w:val="left" w:pos="2850"/>
        </w:tabs>
        <w:jc w:val="center"/>
        <w:rPr>
          <w:b/>
          <w:sz w:val="52"/>
          <w:szCs w:val="52"/>
        </w:rPr>
      </w:pPr>
    </w:p>
    <w:p w:rsidR="006139A4" w:rsidRDefault="006139A4" w:rsidP="00D27E02">
      <w:pPr>
        <w:tabs>
          <w:tab w:val="left" w:pos="2850"/>
        </w:tabs>
        <w:jc w:val="center"/>
        <w:rPr>
          <w:b/>
          <w:sz w:val="52"/>
          <w:szCs w:val="52"/>
        </w:rPr>
      </w:pPr>
    </w:p>
    <w:p w:rsidR="009A22FA" w:rsidRDefault="009A22FA" w:rsidP="00D27E02">
      <w:pPr>
        <w:tabs>
          <w:tab w:val="left" w:pos="2850"/>
        </w:tabs>
        <w:jc w:val="center"/>
        <w:rPr>
          <w:b/>
          <w:sz w:val="52"/>
          <w:szCs w:val="52"/>
        </w:rPr>
      </w:pPr>
    </w:p>
    <w:p w:rsidR="009A22FA" w:rsidRDefault="009A22FA" w:rsidP="00D27E02">
      <w:pPr>
        <w:tabs>
          <w:tab w:val="left" w:pos="2850"/>
        </w:tabs>
        <w:jc w:val="center"/>
        <w:rPr>
          <w:b/>
          <w:sz w:val="52"/>
          <w:szCs w:val="52"/>
        </w:rPr>
      </w:pPr>
    </w:p>
    <w:p w:rsidR="00D64DE7" w:rsidRDefault="00D64DE7" w:rsidP="00D27E02">
      <w:pPr>
        <w:tabs>
          <w:tab w:val="left" w:pos="2850"/>
        </w:tabs>
        <w:jc w:val="center"/>
        <w:rPr>
          <w:b/>
          <w:sz w:val="52"/>
          <w:szCs w:val="52"/>
        </w:rPr>
      </w:pPr>
    </w:p>
    <w:p w:rsidR="009A22FA" w:rsidRDefault="009A22FA" w:rsidP="00D27E02">
      <w:pPr>
        <w:tabs>
          <w:tab w:val="left" w:pos="2850"/>
        </w:tabs>
        <w:jc w:val="center"/>
        <w:rPr>
          <w:b/>
          <w:sz w:val="52"/>
          <w:szCs w:val="52"/>
        </w:rPr>
      </w:pPr>
    </w:p>
    <w:p w:rsidR="009A22FA" w:rsidRDefault="009A22FA" w:rsidP="00D27E02">
      <w:pPr>
        <w:tabs>
          <w:tab w:val="left" w:pos="2850"/>
        </w:tabs>
        <w:jc w:val="center"/>
        <w:rPr>
          <w:b/>
          <w:sz w:val="52"/>
          <w:szCs w:val="52"/>
        </w:rPr>
      </w:pPr>
    </w:p>
    <w:p w:rsidR="006139A4" w:rsidRPr="006139A4" w:rsidRDefault="006139A4" w:rsidP="006139A4">
      <w:pPr>
        <w:tabs>
          <w:tab w:val="left" w:pos="2850"/>
        </w:tabs>
        <w:jc w:val="center"/>
        <w:rPr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512"/>
        <w:gridCol w:w="34"/>
        <w:gridCol w:w="2660"/>
        <w:gridCol w:w="2551"/>
        <w:gridCol w:w="2444"/>
      </w:tblGrid>
      <w:tr w:rsidR="00D2681D" w:rsidRPr="00D2681D" w:rsidTr="00965310">
        <w:tc>
          <w:tcPr>
            <w:tcW w:w="534" w:type="dxa"/>
          </w:tcPr>
          <w:p w:rsidR="00D2681D" w:rsidRPr="00D2681D" w:rsidRDefault="00D2681D" w:rsidP="00D2681D">
            <w:pPr>
              <w:tabs>
                <w:tab w:val="left" w:pos="2850"/>
              </w:tabs>
              <w:jc w:val="center"/>
              <w:rPr>
                <w:b/>
              </w:rPr>
            </w:pPr>
            <w:r w:rsidRPr="00D2681D">
              <w:rPr>
                <w:b/>
              </w:rPr>
              <w:t>№</w:t>
            </w:r>
          </w:p>
          <w:p w:rsidR="00D2681D" w:rsidRPr="00D2681D" w:rsidRDefault="00D2681D" w:rsidP="00D2681D">
            <w:pPr>
              <w:tabs>
                <w:tab w:val="left" w:pos="2850"/>
              </w:tabs>
              <w:jc w:val="center"/>
              <w:rPr>
                <w:b/>
              </w:rPr>
            </w:pPr>
            <w:r w:rsidRPr="00D2681D">
              <w:rPr>
                <w:b/>
              </w:rPr>
              <w:t>п/п</w:t>
            </w:r>
          </w:p>
        </w:tc>
        <w:tc>
          <w:tcPr>
            <w:tcW w:w="7512" w:type="dxa"/>
          </w:tcPr>
          <w:p w:rsidR="00D2681D" w:rsidRPr="00D2681D" w:rsidRDefault="00D2681D" w:rsidP="003838EE">
            <w:pPr>
              <w:tabs>
                <w:tab w:val="left" w:pos="2850"/>
              </w:tabs>
              <w:jc w:val="center"/>
              <w:rPr>
                <w:b/>
              </w:rPr>
            </w:pPr>
            <w:r w:rsidRPr="00D2681D">
              <w:rPr>
                <w:b/>
              </w:rPr>
              <w:t>Мероприятия</w:t>
            </w:r>
          </w:p>
        </w:tc>
        <w:tc>
          <w:tcPr>
            <w:tcW w:w="2694" w:type="dxa"/>
            <w:gridSpan w:val="2"/>
          </w:tcPr>
          <w:p w:rsidR="00D2681D" w:rsidRPr="00D2681D" w:rsidRDefault="00D2681D" w:rsidP="003838EE">
            <w:pPr>
              <w:ind w:left="-60"/>
              <w:jc w:val="center"/>
              <w:rPr>
                <w:b/>
              </w:rPr>
            </w:pPr>
            <w:r w:rsidRPr="00D2681D">
              <w:rPr>
                <w:b/>
              </w:rPr>
              <w:t>Срок</w:t>
            </w:r>
          </w:p>
          <w:p w:rsidR="00D2681D" w:rsidRPr="00D2681D" w:rsidRDefault="00D2681D" w:rsidP="003838EE">
            <w:pPr>
              <w:tabs>
                <w:tab w:val="left" w:pos="2850"/>
              </w:tabs>
              <w:jc w:val="center"/>
              <w:rPr>
                <w:b/>
              </w:rPr>
            </w:pPr>
            <w:r w:rsidRPr="00D2681D">
              <w:rPr>
                <w:b/>
              </w:rPr>
              <w:t>выполнения</w:t>
            </w:r>
          </w:p>
        </w:tc>
        <w:tc>
          <w:tcPr>
            <w:tcW w:w="2551" w:type="dxa"/>
          </w:tcPr>
          <w:p w:rsidR="00D2681D" w:rsidRPr="00D2681D" w:rsidRDefault="00D2681D" w:rsidP="003838EE">
            <w:pPr>
              <w:tabs>
                <w:tab w:val="left" w:pos="2850"/>
              </w:tabs>
              <w:jc w:val="center"/>
              <w:rPr>
                <w:b/>
              </w:rPr>
            </w:pPr>
            <w:r w:rsidRPr="00D2681D">
              <w:rPr>
                <w:b/>
              </w:rPr>
              <w:t>Ответственные</w:t>
            </w:r>
          </w:p>
        </w:tc>
        <w:tc>
          <w:tcPr>
            <w:tcW w:w="2444" w:type="dxa"/>
          </w:tcPr>
          <w:p w:rsidR="00D2681D" w:rsidRPr="00D2681D" w:rsidRDefault="00D2681D" w:rsidP="00AC0347">
            <w:pPr>
              <w:ind w:right="55"/>
              <w:jc w:val="center"/>
              <w:rPr>
                <w:b/>
              </w:rPr>
            </w:pPr>
            <w:r w:rsidRPr="00D2681D">
              <w:rPr>
                <w:b/>
              </w:rPr>
              <w:t>Отметка о</w:t>
            </w:r>
          </w:p>
          <w:p w:rsidR="00D2681D" w:rsidRPr="00D2681D" w:rsidRDefault="00D2681D" w:rsidP="00AC0347">
            <w:pPr>
              <w:tabs>
                <w:tab w:val="left" w:pos="2577"/>
              </w:tabs>
              <w:jc w:val="center"/>
              <w:rPr>
                <w:b/>
              </w:rPr>
            </w:pPr>
            <w:r w:rsidRPr="00D2681D">
              <w:rPr>
                <w:b/>
              </w:rPr>
              <w:t>выполнении</w:t>
            </w:r>
          </w:p>
        </w:tc>
      </w:tr>
      <w:tr w:rsidR="00D2681D" w:rsidRPr="00D2681D" w:rsidTr="00965310">
        <w:tc>
          <w:tcPr>
            <w:tcW w:w="534" w:type="dxa"/>
            <w:vAlign w:val="center"/>
          </w:tcPr>
          <w:p w:rsidR="001B7D82" w:rsidRPr="00AC0347" w:rsidRDefault="001B7D82" w:rsidP="00D2681D">
            <w:pPr>
              <w:tabs>
                <w:tab w:val="left" w:pos="2850"/>
              </w:tabs>
              <w:jc w:val="center"/>
            </w:pPr>
            <w:r w:rsidRPr="00AC0347">
              <w:t>1</w:t>
            </w:r>
          </w:p>
        </w:tc>
        <w:tc>
          <w:tcPr>
            <w:tcW w:w="7512" w:type="dxa"/>
          </w:tcPr>
          <w:p w:rsidR="001B7D82" w:rsidRPr="00D2681D" w:rsidRDefault="00D2681D" w:rsidP="00D2681D">
            <w:pPr>
              <w:tabs>
                <w:tab w:val="left" w:pos="2850"/>
              </w:tabs>
              <w:jc w:val="both"/>
            </w:pPr>
            <w:r w:rsidRPr="00D2681D">
              <w:t xml:space="preserve">Внесение изменений </w:t>
            </w:r>
            <w:r>
              <w:t xml:space="preserve">в нормативные </w:t>
            </w:r>
            <w:proofErr w:type="gramStart"/>
            <w:r>
              <w:t xml:space="preserve">акты, </w:t>
            </w:r>
            <w:r w:rsidRPr="00D2681D">
              <w:t xml:space="preserve"> издание</w:t>
            </w:r>
            <w:proofErr w:type="gramEnd"/>
            <w:r w:rsidRPr="00D2681D">
              <w:t xml:space="preserve"> локальных актов по антитеррористической защищенности </w:t>
            </w:r>
          </w:p>
        </w:tc>
        <w:tc>
          <w:tcPr>
            <w:tcW w:w="2694" w:type="dxa"/>
            <w:gridSpan w:val="2"/>
          </w:tcPr>
          <w:p w:rsidR="001B7D82" w:rsidRPr="00AC0347" w:rsidRDefault="006139A4" w:rsidP="003838EE">
            <w:pPr>
              <w:ind w:left="-60"/>
              <w:jc w:val="center"/>
            </w:pPr>
            <w:proofErr w:type="gramStart"/>
            <w:r>
              <w:t>В  течении</w:t>
            </w:r>
            <w:proofErr w:type="gramEnd"/>
            <w:r>
              <w:t xml:space="preserve"> года</w:t>
            </w:r>
          </w:p>
        </w:tc>
        <w:tc>
          <w:tcPr>
            <w:tcW w:w="2551" w:type="dxa"/>
          </w:tcPr>
          <w:p w:rsidR="00AC0347" w:rsidRPr="00AC0347" w:rsidRDefault="00AC0347" w:rsidP="00AC0347">
            <w:pPr>
              <w:tabs>
                <w:tab w:val="left" w:pos="2850"/>
              </w:tabs>
              <w:jc w:val="center"/>
            </w:pPr>
            <w:r w:rsidRPr="00AC0347">
              <w:t>Заведующий,</w:t>
            </w:r>
          </w:p>
          <w:p w:rsidR="001B7D82" w:rsidRPr="00D2681D" w:rsidRDefault="00D72BD4" w:rsidP="00AC0347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t>зам. з</w:t>
            </w:r>
            <w:r w:rsidR="00AC0347">
              <w:t>ав.</w:t>
            </w:r>
          </w:p>
        </w:tc>
        <w:tc>
          <w:tcPr>
            <w:tcW w:w="2444" w:type="dxa"/>
          </w:tcPr>
          <w:p w:rsidR="001B7D82" w:rsidRPr="00D2681D" w:rsidRDefault="001B7D82" w:rsidP="003838EE">
            <w:pPr>
              <w:ind w:right="-561"/>
              <w:rPr>
                <w:b/>
              </w:rPr>
            </w:pPr>
          </w:p>
        </w:tc>
      </w:tr>
      <w:tr w:rsidR="00D2681D" w:rsidRPr="00D2681D" w:rsidTr="00965310">
        <w:tc>
          <w:tcPr>
            <w:tcW w:w="534" w:type="dxa"/>
            <w:vAlign w:val="center"/>
          </w:tcPr>
          <w:p w:rsidR="001B7D82" w:rsidRPr="00D2681D" w:rsidRDefault="00D2681D" w:rsidP="00D2681D">
            <w:pPr>
              <w:tabs>
                <w:tab w:val="left" w:pos="2850"/>
              </w:tabs>
              <w:jc w:val="center"/>
            </w:pPr>
            <w:r>
              <w:t>2</w:t>
            </w:r>
          </w:p>
        </w:tc>
        <w:tc>
          <w:tcPr>
            <w:tcW w:w="7512" w:type="dxa"/>
          </w:tcPr>
          <w:p w:rsidR="001B7D82" w:rsidRPr="00D2681D" w:rsidRDefault="001B7D82" w:rsidP="006139A4">
            <w:pPr>
              <w:tabs>
                <w:tab w:val="left" w:pos="2850"/>
              </w:tabs>
            </w:pPr>
            <w:r w:rsidRPr="00D2681D">
              <w:t>Инструктаж по действиям персонала в чрезвычайных ситуациях, направленных на повышение бдительности персонала</w:t>
            </w:r>
          </w:p>
        </w:tc>
        <w:tc>
          <w:tcPr>
            <w:tcW w:w="2694" w:type="dxa"/>
            <w:gridSpan w:val="2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 xml:space="preserve">1 раз в полугодие </w:t>
            </w:r>
          </w:p>
        </w:tc>
        <w:tc>
          <w:tcPr>
            <w:tcW w:w="2551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Заведующий,</w:t>
            </w:r>
          </w:p>
          <w:p w:rsidR="001B7D82" w:rsidRPr="00D2681D" w:rsidRDefault="00D72BD4" w:rsidP="003838EE">
            <w:pPr>
              <w:tabs>
                <w:tab w:val="left" w:pos="2850"/>
              </w:tabs>
              <w:jc w:val="center"/>
            </w:pPr>
            <w:r>
              <w:t>з</w:t>
            </w:r>
            <w:r w:rsidR="001B7D82" w:rsidRPr="00D2681D">
              <w:t>ам. зав, коллектив</w:t>
            </w: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D2681D" w:rsidRPr="00D2681D" w:rsidTr="00965310">
        <w:trPr>
          <w:trHeight w:val="1712"/>
        </w:trPr>
        <w:tc>
          <w:tcPr>
            <w:tcW w:w="534" w:type="dxa"/>
            <w:vAlign w:val="center"/>
          </w:tcPr>
          <w:p w:rsidR="001B7D82" w:rsidRPr="00D2681D" w:rsidRDefault="00D2681D" w:rsidP="00D2681D">
            <w:pPr>
              <w:tabs>
                <w:tab w:val="left" w:pos="2850"/>
              </w:tabs>
              <w:jc w:val="center"/>
            </w:pPr>
            <w:r>
              <w:t>3</w:t>
            </w:r>
          </w:p>
          <w:p w:rsidR="001B7D82" w:rsidRPr="00D2681D" w:rsidRDefault="001B7D82" w:rsidP="00D2681D">
            <w:pPr>
              <w:tabs>
                <w:tab w:val="left" w:pos="2850"/>
              </w:tabs>
              <w:ind w:left="720"/>
              <w:jc w:val="center"/>
            </w:pPr>
          </w:p>
        </w:tc>
        <w:tc>
          <w:tcPr>
            <w:tcW w:w="7512" w:type="dxa"/>
            <w:vAlign w:val="center"/>
          </w:tcPr>
          <w:p w:rsidR="001B7D82" w:rsidRPr="00D2681D" w:rsidRDefault="00965310" w:rsidP="00965310">
            <w:pPr>
              <w:spacing w:after="160" w:line="259" w:lineRule="auto"/>
              <w:jc w:val="both"/>
            </w:pPr>
            <w:r w:rsidRPr="005B7A73">
              <w:rPr>
                <w:rFonts w:eastAsia="Calibri"/>
                <w:lang w:eastAsia="en-US"/>
              </w:rPr>
              <w:t xml:space="preserve">Обеспечить 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</w:t>
            </w:r>
            <w:proofErr w:type="gramStart"/>
            <w:r w:rsidRPr="005B7A73">
              <w:rPr>
                <w:rFonts w:eastAsia="Calibri"/>
                <w:lang w:eastAsia="en-US"/>
              </w:rPr>
              <w:t>других опасных предметов</w:t>
            </w:r>
            <w:proofErr w:type="gramEnd"/>
            <w:r w:rsidRPr="005B7A73">
              <w:rPr>
                <w:rFonts w:eastAsia="Calibri"/>
                <w:lang w:eastAsia="en-US"/>
              </w:rPr>
              <w:t xml:space="preserve"> и веществ) на объект (территорию). </w:t>
            </w:r>
          </w:p>
        </w:tc>
        <w:tc>
          <w:tcPr>
            <w:tcW w:w="2694" w:type="dxa"/>
            <w:gridSpan w:val="2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постоянно</w:t>
            </w:r>
          </w:p>
        </w:tc>
        <w:tc>
          <w:tcPr>
            <w:tcW w:w="2551" w:type="dxa"/>
          </w:tcPr>
          <w:p w:rsidR="00965310" w:rsidRPr="00D2681D" w:rsidRDefault="00965310" w:rsidP="00965310">
            <w:pPr>
              <w:tabs>
                <w:tab w:val="left" w:pos="2850"/>
              </w:tabs>
              <w:jc w:val="center"/>
            </w:pPr>
            <w:r w:rsidRPr="00D2681D">
              <w:t>Администрация и коллектив МАДОУ</w:t>
            </w: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AC0347" w:rsidRPr="00D2681D" w:rsidTr="00965310">
        <w:tc>
          <w:tcPr>
            <w:tcW w:w="534" w:type="dxa"/>
            <w:vAlign w:val="center"/>
          </w:tcPr>
          <w:p w:rsidR="001B7D82" w:rsidRPr="00D2681D" w:rsidRDefault="00D2681D" w:rsidP="00D2681D">
            <w:pPr>
              <w:tabs>
                <w:tab w:val="left" w:pos="2850"/>
              </w:tabs>
              <w:ind w:left="720" w:hanging="720"/>
              <w:jc w:val="center"/>
            </w:pPr>
            <w:r>
              <w:t>4</w:t>
            </w:r>
          </w:p>
          <w:p w:rsidR="001B7D82" w:rsidRPr="00D2681D" w:rsidRDefault="001B7D82" w:rsidP="00D2681D">
            <w:pPr>
              <w:tabs>
                <w:tab w:val="left" w:pos="2850"/>
              </w:tabs>
              <w:ind w:left="720"/>
              <w:jc w:val="center"/>
            </w:pPr>
          </w:p>
          <w:p w:rsidR="001B7D82" w:rsidRPr="00D2681D" w:rsidRDefault="001B7D82" w:rsidP="00D2681D">
            <w:pPr>
              <w:tabs>
                <w:tab w:val="left" w:pos="2850"/>
              </w:tabs>
              <w:ind w:left="720"/>
              <w:jc w:val="center"/>
            </w:pPr>
          </w:p>
        </w:tc>
        <w:tc>
          <w:tcPr>
            <w:tcW w:w="7512" w:type="dxa"/>
            <w:vAlign w:val="center"/>
          </w:tcPr>
          <w:p w:rsidR="001B7D82" w:rsidRPr="00D2681D" w:rsidRDefault="001B7D82" w:rsidP="00D2681D">
            <w:pPr>
              <w:tabs>
                <w:tab w:val="left" w:pos="2850"/>
              </w:tabs>
            </w:pPr>
            <w:r w:rsidRPr="00D2681D">
              <w:t>Не допускать стоянку автомобилей на территории детского сада.</w:t>
            </w:r>
          </w:p>
          <w:p w:rsidR="001B7D82" w:rsidRPr="00D2681D" w:rsidRDefault="001B7D82" w:rsidP="003838EE">
            <w:pPr>
              <w:tabs>
                <w:tab w:val="left" w:pos="2850"/>
              </w:tabs>
              <w:ind w:left="720"/>
            </w:pPr>
          </w:p>
        </w:tc>
        <w:tc>
          <w:tcPr>
            <w:tcW w:w="2694" w:type="dxa"/>
            <w:gridSpan w:val="2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постоянно</w:t>
            </w:r>
          </w:p>
        </w:tc>
        <w:tc>
          <w:tcPr>
            <w:tcW w:w="2551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 xml:space="preserve">Зам. зав. </w:t>
            </w:r>
          </w:p>
          <w:p w:rsidR="001B7D82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и сотрудники детского сада</w:t>
            </w:r>
          </w:p>
          <w:p w:rsidR="006139A4" w:rsidRPr="00D2681D" w:rsidRDefault="006139A4" w:rsidP="003838EE">
            <w:pPr>
              <w:tabs>
                <w:tab w:val="left" w:pos="2850"/>
              </w:tabs>
              <w:jc w:val="center"/>
            </w:pP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AC0347" w:rsidRPr="00D2681D" w:rsidTr="00965310">
        <w:tc>
          <w:tcPr>
            <w:tcW w:w="534" w:type="dxa"/>
            <w:vAlign w:val="center"/>
          </w:tcPr>
          <w:p w:rsidR="001B7D82" w:rsidRPr="00D2681D" w:rsidRDefault="00D2681D" w:rsidP="00D2681D">
            <w:pPr>
              <w:tabs>
                <w:tab w:val="left" w:pos="2850"/>
              </w:tabs>
              <w:ind w:left="720" w:hanging="720"/>
              <w:jc w:val="center"/>
            </w:pPr>
            <w:r>
              <w:t>5</w:t>
            </w:r>
          </w:p>
          <w:p w:rsidR="001B7D82" w:rsidRPr="00D2681D" w:rsidRDefault="001B7D82" w:rsidP="00D2681D">
            <w:pPr>
              <w:tabs>
                <w:tab w:val="left" w:pos="2850"/>
              </w:tabs>
              <w:ind w:left="720" w:hanging="720"/>
              <w:jc w:val="center"/>
            </w:pPr>
          </w:p>
          <w:p w:rsidR="001B7D82" w:rsidRPr="00D2681D" w:rsidRDefault="001B7D82" w:rsidP="00D2681D">
            <w:pPr>
              <w:tabs>
                <w:tab w:val="left" w:pos="2850"/>
              </w:tabs>
              <w:ind w:left="720" w:hanging="720"/>
              <w:jc w:val="center"/>
            </w:pPr>
          </w:p>
        </w:tc>
        <w:tc>
          <w:tcPr>
            <w:tcW w:w="7512" w:type="dxa"/>
            <w:vAlign w:val="center"/>
          </w:tcPr>
          <w:p w:rsidR="001B7D82" w:rsidRPr="00D2681D" w:rsidRDefault="001B7D82" w:rsidP="00AC0347">
            <w:pPr>
              <w:tabs>
                <w:tab w:val="left" w:pos="2850"/>
              </w:tabs>
            </w:pPr>
            <w:r w:rsidRPr="00D2681D">
              <w:t>Ежедневный обход территории на наличие посторонних предметов.</w:t>
            </w:r>
          </w:p>
        </w:tc>
        <w:tc>
          <w:tcPr>
            <w:tcW w:w="2694" w:type="dxa"/>
            <w:gridSpan w:val="2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ежедневно</w:t>
            </w:r>
          </w:p>
        </w:tc>
        <w:tc>
          <w:tcPr>
            <w:tcW w:w="2551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Зам. зав.</w:t>
            </w:r>
            <w:r w:rsidR="00AC0347">
              <w:t>,</w:t>
            </w:r>
            <w:r w:rsidRPr="00D2681D">
              <w:t xml:space="preserve"> </w:t>
            </w: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 xml:space="preserve"> </w:t>
            </w:r>
            <w:r w:rsidR="00AC0347">
              <w:t>уборщики территории</w:t>
            </w:r>
            <w:r w:rsidRPr="00D2681D">
              <w:t>,</w:t>
            </w: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воспитатели</w:t>
            </w: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AC0347" w:rsidRPr="00D2681D" w:rsidTr="00965310">
        <w:tc>
          <w:tcPr>
            <w:tcW w:w="534" w:type="dxa"/>
            <w:vAlign w:val="center"/>
          </w:tcPr>
          <w:p w:rsidR="001B7D82" w:rsidRPr="00D2681D" w:rsidRDefault="00D2681D" w:rsidP="00D2681D">
            <w:pPr>
              <w:tabs>
                <w:tab w:val="left" w:pos="2850"/>
              </w:tabs>
              <w:ind w:left="720" w:hanging="720"/>
              <w:jc w:val="center"/>
            </w:pPr>
            <w:r>
              <w:t>6</w:t>
            </w:r>
          </w:p>
          <w:p w:rsidR="001B7D82" w:rsidRPr="00D2681D" w:rsidRDefault="001B7D82" w:rsidP="00D2681D">
            <w:pPr>
              <w:tabs>
                <w:tab w:val="left" w:pos="2850"/>
              </w:tabs>
              <w:ind w:left="720" w:hanging="720"/>
              <w:jc w:val="center"/>
            </w:pPr>
          </w:p>
          <w:p w:rsidR="001B7D82" w:rsidRPr="00D2681D" w:rsidRDefault="001B7D82" w:rsidP="00D2681D">
            <w:pPr>
              <w:tabs>
                <w:tab w:val="left" w:pos="2850"/>
              </w:tabs>
              <w:ind w:left="720" w:hanging="720"/>
              <w:jc w:val="center"/>
            </w:pPr>
          </w:p>
        </w:tc>
        <w:tc>
          <w:tcPr>
            <w:tcW w:w="7512" w:type="dxa"/>
            <w:vAlign w:val="center"/>
          </w:tcPr>
          <w:p w:rsidR="001B7D82" w:rsidRPr="00D2681D" w:rsidRDefault="001B7D82" w:rsidP="00D2681D">
            <w:pPr>
              <w:tabs>
                <w:tab w:val="left" w:pos="2850"/>
              </w:tabs>
            </w:pPr>
            <w:r w:rsidRPr="00D2681D">
              <w:t>Проверять исправность первичных средств пожаротушения и их готовность к использованию.</w:t>
            </w:r>
          </w:p>
          <w:p w:rsidR="001B7D82" w:rsidRPr="00D2681D" w:rsidRDefault="001B7D82" w:rsidP="003838EE">
            <w:pPr>
              <w:tabs>
                <w:tab w:val="left" w:pos="2850"/>
              </w:tabs>
              <w:ind w:left="720"/>
            </w:pPr>
          </w:p>
        </w:tc>
        <w:tc>
          <w:tcPr>
            <w:tcW w:w="2694" w:type="dxa"/>
            <w:gridSpan w:val="2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Внутренние пожарные краны</w:t>
            </w: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(2 раза в год с составлением акта);</w:t>
            </w: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Огнетушители</w:t>
            </w:r>
          </w:p>
          <w:p w:rsidR="001B7D82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(1 раз в год)</w:t>
            </w:r>
          </w:p>
          <w:p w:rsidR="005626EA" w:rsidRPr="00D2681D" w:rsidRDefault="005626EA" w:rsidP="003838EE">
            <w:pPr>
              <w:tabs>
                <w:tab w:val="left" w:pos="2850"/>
              </w:tabs>
              <w:jc w:val="center"/>
            </w:pPr>
          </w:p>
        </w:tc>
        <w:tc>
          <w:tcPr>
            <w:tcW w:w="2551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Зам. зав., специализированная организация</w:t>
            </w: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5B7A73" w:rsidRPr="00D2681D" w:rsidTr="00965310">
        <w:tc>
          <w:tcPr>
            <w:tcW w:w="534" w:type="dxa"/>
            <w:vAlign w:val="center"/>
          </w:tcPr>
          <w:p w:rsidR="005B7A73" w:rsidRDefault="005B7A73" w:rsidP="00D2681D">
            <w:pPr>
              <w:tabs>
                <w:tab w:val="left" w:pos="2850"/>
              </w:tabs>
              <w:ind w:left="720" w:hanging="720"/>
              <w:jc w:val="center"/>
            </w:pPr>
          </w:p>
        </w:tc>
        <w:tc>
          <w:tcPr>
            <w:tcW w:w="7512" w:type="dxa"/>
            <w:vAlign w:val="center"/>
          </w:tcPr>
          <w:p w:rsidR="005B7A73" w:rsidRDefault="005B7A73" w:rsidP="00D2681D">
            <w:pPr>
              <w:tabs>
                <w:tab w:val="left" w:pos="2850"/>
              </w:tabs>
              <w:rPr>
                <w:rFonts w:eastAsia="Calibri"/>
                <w:lang w:eastAsia="en-US"/>
              </w:rPr>
            </w:pPr>
            <w:r w:rsidRPr="005B7A73">
              <w:rPr>
                <w:rFonts w:eastAsia="Calibri"/>
                <w:lang w:eastAsia="en-US"/>
              </w:rPr>
              <w:t>Запирающие устройства ворот, калиток, центрального, эвакуационных выходов, а также двери, люки, ворота, калитки, ограждение территории и остекление оконных проемов, дверей содержать в исправном состоянии</w:t>
            </w:r>
          </w:p>
          <w:p w:rsidR="006139A4" w:rsidRPr="00D2681D" w:rsidRDefault="006139A4" w:rsidP="00D2681D">
            <w:pPr>
              <w:tabs>
                <w:tab w:val="left" w:pos="2850"/>
              </w:tabs>
            </w:pPr>
          </w:p>
        </w:tc>
        <w:tc>
          <w:tcPr>
            <w:tcW w:w="2694" w:type="dxa"/>
            <w:gridSpan w:val="2"/>
          </w:tcPr>
          <w:p w:rsidR="005B7A73" w:rsidRPr="00D2681D" w:rsidRDefault="005B7A73" w:rsidP="003838EE">
            <w:pPr>
              <w:tabs>
                <w:tab w:val="left" w:pos="2850"/>
              </w:tabs>
              <w:jc w:val="center"/>
            </w:pPr>
            <w:r>
              <w:t>ежедневно</w:t>
            </w:r>
          </w:p>
        </w:tc>
        <w:tc>
          <w:tcPr>
            <w:tcW w:w="2551" w:type="dxa"/>
          </w:tcPr>
          <w:p w:rsidR="005B7A73" w:rsidRPr="00D2681D" w:rsidRDefault="005B7A73" w:rsidP="005B7A73">
            <w:pPr>
              <w:tabs>
                <w:tab w:val="left" w:pos="2850"/>
              </w:tabs>
              <w:jc w:val="center"/>
            </w:pPr>
            <w:r w:rsidRPr="00D2681D">
              <w:t>Администрация и коллектив МАДОУ</w:t>
            </w:r>
          </w:p>
          <w:p w:rsidR="005B7A73" w:rsidRPr="00D2681D" w:rsidRDefault="005B7A73" w:rsidP="003838EE">
            <w:pPr>
              <w:tabs>
                <w:tab w:val="left" w:pos="2850"/>
              </w:tabs>
              <w:jc w:val="center"/>
            </w:pPr>
          </w:p>
        </w:tc>
        <w:tc>
          <w:tcPr>
            <w:tcW w:w="2444" w:type="dxa"/>
          </w:tcPr>
          <w:p w:rsidR="005B7A73" w:rsidRPr="00D2681D" w:rsidRDefault="005B7A73" w:rsidP="003838EE">
            <w:pPr>
              <w:tabs>
                <w:tab w:val="left" w:pos="2850"/>
              </w:tabs>
              <w:jc w:val="center"/>
            </w:pPr>
          </w:p>
        </w:tc>
      </w:tr>
      <w:tr w:rsidR="00D2681D" w:rsidRPr="00D2681D" w:rsidTr="00965310">
        <w:tc>
          <w:tcPr>
            <w:tcW w:w="534" w:type="dxa"/>
            <w:vAlign w:val="center"/>
          </w:tcPr>
          <w:p w:rsidR="001B7D82" w:rsidRPr="00D2681D" w:rsidRDefault="00AC0347" w:rsidP="00AC0347">
            <w:pPr>
              <w:tabs>
                <w:tab w:val="left" w:pos="2850"/>
              </w:tabs>
              <w:ind w:left="720" w:hanging="720"/>
              <w:jc w:val="center"/>
            </w:pPr>
            <w:r>
              <w:t>7</w:t>
            </w:r>
          </w:p>
        </w:tc>
        <w:tc>
          <w:tcPr>
            <w:tcW w:w="7512" w:type="dxa"/>
            <w:vAlign w:val="center"/>
          </w:tcPr>
          <w:p w:rsidR="001B7D82" w:rsidRDefault="00D2681D" w:rsidP="00D2681D">
            <w:pPr>
              <w:tabs>
                <w:tab w:val="left" w:pos="2850"/>
              </w:tabs>
            </w:pPr>
            <w:r w:rsidRPr="00D2681D">
              <w:t>Отработка действий персонала при обнаружении подозрительного предмета</w:t>
            </w:r>
          </w:p>
          <w:p w:rsidR="006139A4" w:rsidRPr="00D2681D" w:rsidRDefault="006139A4" w:rsidP="00D2681D">
            <w:pPr>
              <w:tabs>
                <w:tab w:val="left" w:pos="2850"/>
              </w:tabs>
            </w:pPr>
          </w:p>
        </w:tc>
        <w:tc>
          <w:tcPr>
            <w:tcW w:w="2694" w:type="dxa"/>
            <w:gridSpan w:val="2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1 раз в полгода</w:t>
            </w: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и в рамках месячников</w:t>
            </w:r>
          </w:p>
        </w:tc>
        <w:tc>
          <w:tcPr>
            <w:tcW w:w="2551" w:type="dxa"/>
          </w:tcPr>
          <w:p w:rsidR="001B7D82" w:rsidRPr="00D2681D" w:rsidRDefault="001B7D82" w:rsidP="006139A4">
            <w:pPr>
              <w:tabs>
                <w:tab w:val="left" w:pos="2850"/>
              </w:tabs>
              <w:jc w:val="center"/>
            </w:pPr>
            <w:r w:rsidRPr="00D2681D">
              <w:t>Администрация и коллектив МАДОУ</w:t>
            </w: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D2681D" w:rsidRPr="00D2681D" w:rsidTr="00965310">
        <w:tc>
          <w:tcPr>
            <w:tcW w:w="534" w:type="dxa"/>
            <w:vAlign w:val="center"/>
          </w:tcPr>
          <w:p w:rsidR="001B7D82" w:rsidRPr="00D2681D" w:rsidRDefault="00AC0347" w:rsidP="00AC0347">
            <w:pPr>
              <w:tabs>
                <w:tab w:val="left" w:pos="2850"/>
              </w:tabs>
              <w:ind w:left="720" w:hanging="720"/>
              <w:jc w:val="center"/>
            </w:pPr>
            <w:r>
              <w:t>8</w:t>
            </w:r>
          </w:p>
        </w:tc>
        <w:tc>
          <w:tcPr>
            <w:tcW w:w="7512" w:type="dxa"/>
            <w:vAlign w:val="center"/>
          </w:tcPr>
          <w:p w:rsidR="001B7D82" w:rsidRPr="00D2681D" w:rsidRDefault="00D2681D" w:rsidP="00D2681D">
            <w:pPr>
              <w:tabs>
                <w:tab w:val="left" w:pos="2850"/>
              </w:tabs>
            </w:pPr>
            <w:r w:rsidRPr="00D2681D">
              <w:t>Отработка действий персонала при пожаре</w:t>
            </w:r>
          </w:p>
        </w:tc>
        <w:tc>
          <w:tcPr>
            <w:tcW w:w="2694" w:type="dxa"/>
            <w:gridSpan w:val="2"/>
          </w:tcPr>
          <w:p w:rsidR="001B7D82" w:rsidRPr="00D2681D" w:rsidRDefault="001B7D82" w:rsidP="00C678CB">
            <w:pPr>
              <w:tabs>
                <w:tab w:val="left" w:pos="2850"/>
              </w:tabs>
              <w:jc w:val="center"/>
            </w:pPr>
            <w:r w:rsidRPr="00D2681D">
              <w:t>1 раз в полгода</w:t>
            </w:r>
          </w:p>
          <w:p w:rsidR="001B7D82" w:rsidRPr="00D2681D" w:rsidRDefault="001B7D82" w:rsidP="00C678CB">
            <w:pPr>
              <w:tabs>
                <w:tab w:val="left" w:pos="2850"/>
              </w:tabs>
              <w:jc w:val="center"/>
            </w:pPr>
            <w:r w:rsidRPr="00D2681D">
              <w:t>и в рамках месячников</w:t>
            </w:r>
          </w:p>
        </w:tc>
        <w:tc>
          <w:tcPr>
            <w:tcW w:w="2551" w:type="dxa"/>
          </w:tcPr>
          <w:p w:rsidR="001B7D82" w:rsidRPr="00D2681D" w:rsidRDefault="001B7D82" w:rsidP="003A39E5">
            <w:pPr>
              <w:tabs>
                <w:tab w:val="left" w:pos="2850"/>
              </w:tabs>
              <w:jc w:val="center"/>
            </w:pPr>
            <w:r w:rsidRPr="00D2681D">
              <w:t>Администрация и коллектив МАДОУ</w:t>
            </w:r>
          </w:p>
          <w:p w:rsidR="001B7D82" w:rsidRPr="00D2681D" w:rsidRDefault="001B7D82" w:rsidP="00C678CB">
            <w:pPr>
              <w:tabs>
                <w:tab w:val="left" w:pos="2850"/>
              </w:tabs>
              <w:jc w:val="center"/>
            </w:pP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D2681D" w:rsidRPr="00D2681D" w:rsidTr="00965310">
        <w:tc>
          <w:tcPr>
            <w:tcW w:w="534" w:type="dxa"/>
            <w:vAlign w:val="center"/>
          </w:tcPr>
          <w:p w:rsidR="001B7D82" w:rsidRPr="00D2681D" w:rsidRDefault="00AC0347" w:rsidP="00AC0347">
            <w:pPr>
              <w:tabs>
                <w:tab w:val="left" w:pos="2850"/>
              </w:tabs>
              <w:ind w:left="720" w:hanging="720"/>
              <w:jc w:val="center"/>
            </w:pPr>
            <w:r>
              <w:lastRenderedPageBreak/>
              <w:t>9</w:t>
            </w:r>
          </w:p>
        </w:tc>
        <w:tc>
          <w:tcPr>
            <w:tcW w:w="7512" w:type="dxa"/>
            <w:vAlign w:val="center"/>
          </w:tcPr>
          <w:p w:rsidR="001B7D82" w:rsidRDefault="001B7D82" w:rsidP="00D2681D">
            <w:pPr>
              <w:tabs>
                <w:tab w:val="left" w:pos="2850"/>
              </w:tabs>
            </w:pPr>
            <w:r w:rsidRPr="00D2681D">
              <w:t>Беседы с родителями о соблюдении ППБ, ПБД дома</w:t>
            </w:r>
          </w:p>
          <w:p w:rsidR="00D72BD4" w:rsidRPr="00D2681D" w:rsidRDefault="00D72BD4" w:rsidP="00D2681D">
            <w:pPr>
              <w:tabs>
                <w:tab w:val="left" w:pos="2850"/>
              </w:tabs>
            </w:pPr>
          </w:p>
        </w:tc>
        <w:tc>
          <w:tcPr>
            <w:tcW w:w="2694" w:type="dxa"/>
            <w:gridSpan w:val="2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воспитатели</w:t>
            </w:r>
          </w:p>
        </w:tc>
        <w:tc>
          <w:tcPr>
            <w:tcW w:w="2551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родители</w:t>
            </w: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D2681D" w:rsidRPr="00D2681D" w:rsidTr="00965310">
        <w:tc>
          <w:tcPr>
            <w:tcW w:w="534" w:type="dxa"/>
            <w:vAlign w:val="center"/>
          </w:tcPr>
          <w:p w:rsidR="001B7D82" w:rsidRPr="00D2681D" w:rsidRDefault="00AC0347" w:rsidP="00AC0347">
            <w:pPr>
              <w:tabs>
                <w:tab w:val="left" w:pos="2850"/>
              </w:tabs>
              <w:ind w:left="720" w:hanging="720"/>
              <w:jc w:val="center"/>
            </w:pPr>
            <w:r>
              <w:t>10</w:t>
            </w:r>
          </w:p>
          <w:p w:rsidR="001B7D82" w:rsidRPr="00D2681D" w:rsidRDefault="001B7D82" w:rsidP="00AC0347">
            <w:pPr>
              <w:tabs>
                <w:tab w:val="left" w:pos="2850"/>
              </w:tabs>
              <w:ind w:left="720"/>
              <w:jc w:val="center"/>
            </w:pPr>
          </w:p>
        </w:tc>
        <w:tc>
          <w:tcPr>
            <w:tcW w:w="7512" w:type="dxa"/>
            <w:vAlign w:val="center"/>
          </w:tcPr>
          <w:p w:rsidR="001B7D82" w:rsidRPr="00D2681D" w:rsidRDefault="001B7D82" w:rsidP="00D2681D">
            <w:pPr>
              <w:tabs>
                <w:tab w:val="left" w:pos="2850"/>
              </w:tabs>
            </w:pPr>
            <w:r w:rsidRPr="00D2681D">
              <w:t xml:space="preserve">Оформление наглядной агитации, </w:t>
            </w:r>
            <w:proofErr w:type="gramStart"/>
            <w:r w:rsidRPr="00D2681D">
              <w:t>стендов  для</w:t>
            </w:r>
            <w:proofErr w:type="gramEnd"/>
            <w:r w:rsidRPr="00D2681D">
              <w:t xml:space="preserve"> </w:t>
            </w:r>
            <w:r w:rsidR="00D2681D" w:rsidRPr="00D2681D">
              <w:t>родителей в приемных групп по антитеррору</w:t>
            </w:r>
          </w:p>
          <w:p w:rsidR="001B7D82" w:rsidRPr="00D2681D" w:rsidRDefault="001B7D82" w:rsidP="00D2681D">
            <w:pPr>
              <w:tabs>
                <w:tab w:val="left" w:pos="2850"/>
              </w:tabs>
            </w:pPr>
          </w:p>
        </w:tc>
        <w:tc>
          <w:tcPr>
            <w:tcW w:w="2694" w:type="dxa"/>
            <w:gridSpan w:val="2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воспитатели</w:t>
            </w:r>
          </w:p>
        </w:tc>
        <w:tc>
          <w:tcPr>
            <w:tcW w:w="2551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родители</w:t>
            </w: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AC0347" w:rsidRPr="00D2681D" w:rsidTr="006139A4">
        <w:tc>
          <w:tcPr>
            <w:tcW w:w="534" w:type="dxa"/>
            <w:vAlign w:val="center"/>
          </w:tcPr>
          <w:p w:rsidR="001B7D82" w:rsidRPr="00D2681D" w:rsidRDefault="001B7D82" w:rsidP="00AC0347">
            <w:pPr>
              <w:tabs>
                <w:tab w:val="left" w:pos="2850"/>
              </w:tabs>
              <w:ind w:left="720" w:hanging="720"/>
              <w:jc w:val="center"/>
            </w:pPr>
          </w:p>
          <w:p w:rsidR="001B7D82" w:rsidRPr="00D2681D" w:rsidRDefault="00AC0347" w:rsidP="00AC0347">
            <w:pPr>
              <w:tabs>
                <w:tab w:val="left" w:pos="2850"/>
              </w:tabs>
              <w:ind w:left="720" w:hanging="720"/>
              <w:jc w:val="center"/>
            </w:pPr>
            <w:r>
              <w:t>11</w:t>
            </w:r>
          </w:p>
          <w:p w:rsidR="001B7D82" w:rsidRPr="00D2681D" w:rsidRDefault="001B7D82" w:rsidP="00AC0347">
            <w:pPr>
              <w:tabs>
                <w:tab w:val="left" w:pos="2850"/>
              </w:tabs>
              <w:ind w:hanging="720"/>
              <w:jc w:val="center"/>
            </w:pPr>
          </w:p>
        </w:tc>
        <w:tc>
          <w:tcPr>
            <w:tcW w:w="7546" w:type="dxa"/>
            <w:gridSpan w:val="2"/>
            <w:vAlign w:val="center"/>
          </w:tcPr>
          <w:p w:rsidR="001B7D82" w:rsidRPr="00D2681D" w:rsidRDefault="001B7D82" w:rsidP="00AC0347">
            <w:pPr>
              <w:tabs>
                <w:tab w:val="left" w:pos="2850"/>
              </w:tabs>
            </w:pPr>
            <w:r w:rsidRPr="00D2681D">
              <w:t xml:space="preserve"> Проведение в дошкольных группах сюжетно-ролевых игр по ОБЖ, подбор книг, альбомов с иллюстрациями, </w:t>
            </w:r>
          </w:p>
          <w:p w:rsidR="001B7D82" w:rsidRPr="00D2681D" w:rsidRDefault="001B7D82" w:rsidP="00AC0347">
            <w:pPr>
              <w:tabs>
                <w:tab w:val="left" w:pos="2850"/>
              </w:tabs>
            </w:pPr>
            <w:r w:rsidRPr="00D2681D">
              <w:t>дидактические игры</w:t>
            </w:r>
          </w:p>
        </w:tc>
        <w:tc>
          <w:tcPr>
            <w:tcW w:w="2660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Согласно плана</w:t>
            </w:r>
          </w:p>
        </w:tc>
        <w:tc>
          <w:tcPr>
            <w:tcW w:w="2551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воспитатели</w:t>
            </w: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AC0347" w:rsidRPr="00D2681D" w:rsidTr="006139A4">
        <w:tc>
          <w:tcPr>
            <w:tcW w:w="534" w:type="dxa"/>
            <w:vAlign w:val="center"/>
          </w:tcPr>
          <w:p w:rsidR="001B7D82" w:rsidRPr="00D2681D" w:rsidRDefault="00AC0347" w:rsidP="00AC0347">
            <w:pPr>
              <w:tabs>
                <w:tab w:val="left" w:pos="2850"/>
              </w:tabs>
              <w:ind w:left="720" w:hanging="720"/>
              <w:jc w:val="center"/>
            </w:pPr>
            <w:r>
              <w:t>12</w:t>
            </w:r>
          </w:p>
        </w:tc>
        <w:tc>
          <w:tcPr>
            <w:tcW w:w="7546" w:type="dxa"/>
            <w:gridSpan w:val="2"/>
            <w:vAlign w:val="center"/>
          </w:tcPr>
          <w:p w:rsidR="001B7D82" w:rsidRPr="00D2681D" w:rsidRDefault="001B7D82" w:rsidP="001B7D82">
            <w:pPr>
              <w:tabs>
                <w:tab w:val="left" w:pos="2850"/>
              </w:tabs>
            </w:pPr>
            <w:r w:rsidRPr="00D2681D">
              <w:t>Проведение месячников по безопасности в МАДОУ</w:t>
            </w:r>
          </w:p>
        </w:tc>
        <w:tc>
          <w:tcPr>
            <w:tcW w:w="2660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Согласно плана</w:t>
            </w:r>
          </w:p>
        </w:tc>
        <w:tc>
          <w:tcPr>
            <w:tcW w:w="2551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Администрация МАДОУ, обслуживающий персонал</w:t>
            </w: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AC0347" w:rsidRPr="00D2681D" w:rsidTr="006139A4">
        <w:tc>
          <w:tcPr>
            <w:tcW w:w="534" w:type="dxa"/>
            <w:vAlign w:val="center"/>
          </w:tcPr>
          <w:p w:rsidR="001B7D82" w:rsidRPr="00D2681D" w:rsidRDefault="00AC0347" w:rsidP="00AC0347">
            <w:pPr>
              <w:tabs>
                <w:tab w:val="left" w:pos="2850"/>
              </w:tabs>
              <w:ind w:left="720" w:hanging="720"/>
              <w:jc w:val="center"/>
            </w:pPr>
            <w:r>
              <w:t>13</w:t>
            </w:r>
          </w:p>
        </w:tc>
        <w:tc>
          <w:tcPr>
            <w:tcW w:w="7546" w:type="dxa"/>
            <w:gridSpan w:val="2"/>
            <w:vAlign w:val="center"/>
          </w:tcPr>
          <w:p w:rsidR="001B7D82" w:rsidRPr="00D2681D" w:rsidRDefault="001B7D82" w:rsidP="001B7D82">
            <w:pPr>
              <w:tabs>
                <w:tab w:val="left" w:pos="2850"/>
              </w:tabs>
            </w:pPr>
            <w:r w:rsidRPr="00D2681D">
              <w:t xml:space="preserve"> Проведение командно-штабных учений и тренировок</w:t>
            </w:r>
          </w:p>
        </w:tc>
        <w:tc>
          <w:tcPr>
            <w:tcW w:w="2660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апрель</w:t>
            </w:r>
          </w:p>
        </w:tc>
        <w:tc>
          <w:tcPr>
            <w:tcW w:w="2551" w:type="dxa"/>
          </w:tcPr>
          <w:p w:rsidR="001B7D82" w:rsidRPr="00D2681D" w:rsidRDefault="001B7D82" w:rsidP="003A39E5">
            <w:pPr>
              <w:tabs>
                <w:tab w:val="left" w:pos="2850"/>
              </w:tabs>
              <w:jc w:val="center"/>
            </w:pPr>
            <w:r w:rsidRPr="00D2681D">
              <w:t xml:space="preserve">Администрация </w:t>
            </w:r>
          </w:p>
          <w:p w:rsidR="001B7D82" w:rsidRPr="00D2681D" w:rsidRDefault="001B7D82" w:rsidP="003A39E5">
            <w:pPr>
              <w:tabs>
                <w:tab w:val="left" w:pos="2850"/>
              </w:tabs>
              <w:jc w:val="center"/>
            </w:pPr>
            <w:r w:rsidRPr="00D2681D">
              <w:t>и коллектив</w:t>
            </w: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МАДОУ</w:t>
            </w: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AC0347" w:rsidRPr="00D2681D" w:rsidTr="006139A4">
        <w:trPr>
          <w:trHeight w:val="1324"/>
        </w:trPr>
        <w:tc>
          <w:tcPr>
            <w:tcW w:w="534" w:type="dxa"/>
            <w:vAlign w:val="center"/>
          </w:tcPr>
          <w:p w:rsidR="001B7D82" w:rsidRPr="00D2681D" w:rsidRDefault="00AC0347" w:rsidP="00AC0347">
            <w:pPr>
              <w:tabs>
                <w:tab w:val="left" w:pos="2850"/>
              </w:tabs>
              <w:ind w:left="720" w:hanging="720"/>
              <w:jc w:val="center"/>
            </w:pPr>
            <w:r>
              <w:t>14</w:t>
            </w:r>
          </w:p>
        </w:tc>
        <w:tc>
          <w:tcPr>
            <w:tcW w:w="7546" w:type="dxa"/>
            <w:gridSpan w:val="2"/>
            <w:vAlign w:val="center"/>
          </w:tcPr>
          <w:p w:rsidR="001B7D82" w:rsidRPr="00D2681D" w:rsidRDefault="001B7D82" w:rsidP="001B7D82">
            <w:pPr>
              <w:tabs>
                <w:tab w:val="left" w:pos="2850"/>
              </w:tabs>
            </w:pPr>
            <w:r w:rsidRPr="00D2681D">
              <w:t xml:space="preserve"> Проведение объектовых тренировок</w:t>
            </w:r>
          </w:p>
        </w:tc>
        <w:tc>
          <w:tcPr>
            <w:tcW w:w="2660" w:type="dxa"/>
          </w:tcPr>
          <w:p w:rsidR="006139A4" w:rsidRDefault="006139A4" w:rsidP="003838EE">
            <w:pPr>
              <w:tabs>
                <w:tab w:val="left" w:pos="2850"/>
              </w:tabs>
              <w:jc w:val="center"/>
            </w:pPr>
          </w:p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  <w:r w:rsidRPr="00D2681D">
              <w:t>май</w:t>
            </w:r>
          </w:p>
        </w:tc>
        <w:tc>
          <w:tcPr>
            <w:tcW w:w="2551" w:type="dxa"/>
          </w:tcPr>
          <w:p w:rsidR="001B7D82" w:rsidRPr="00D2681D" w:rsidRDefault="001B7D82" w:rsidP="006139A4">
            <w:pPr>
              <w:tabs>
                <w:tab w:val="left" w:pos="2850"/>
              </w:tabs>
              <w:jc w:val="center"/>
            </w:pPr>
            <w:r w:rsidRPr="00D2681D">
              <w:t>Администрация</w:t>
            </w:r>
            <w:r w:rsidR="006139A4">
              <w:t>, коллектив и воспитанники МАДОУ</w:t>
            </w: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AC0347" w:rsidRPr="00D2681D" w:rsidTr="006139A4">
        <w:tc>
          <w:tcPr>
            <w:tcW w:w="534" w:type="dxa"/>
            <w:vAlign w:val="center"/>
          </w:tcPr>
          <w:p w:rsidR="001B7D82" w:rsidRPr="00D2681D" w:rsidRDefault="00AC0347" w:rsidP="00AC0347">
            <w:pPr>
              <w:tabs>
                <w:tab w:val="left" w:pos="2850"/>
              </w:tabs>
              <w:ind w:left="720" w:hanging="720"/>
              <w:jc w:val="center"/>
            </w:pPr>
            <w:r>
              <w:t>15</w:t>
            </w:r>
          </w:p>
          <w:p w:rsidR="001B7D82" w:rsidRPr="00D2681D" w:rsidRDefault="001B7D82" w:rsidP="00AC0347">
            <w:pPr>
              <w:tabs>
                <w:tab w:val="left" w:pos="2850"/>
              </w:tabs>
              <w:ind w:hanging="720"/>
              <w:jc w:val="center"/>
            </w:pPr>
          </w:p>
        </w:tc>
        <w:tc>
          <w:tcPr>
            <w:tcW w:w="7546" w:type="dxa"/>
            <w:gridSpan w:val="2"/>
            <w:vAlign w:val="center"/>
          </w:tcPr>
          <w:p w:rsidR="001B7D82" w:rsidRPr="00D2681D" w:rsidRDefault="001B7D82" w:rsidP="00AC0347">
            <w:pPr>
              <w:tabs>
                <w:tab w:val="left" w:pos="2850"/>
              </w:tabs>
            </w:pPr>
            <w:r w:rsidRPr="00D2681D">
              <w:t xml:space="preserve"> Анализ работы обслуживающего персонала по профилактике антитеррористических мероприятий</w:t>
            </w:r>
          </w:p>
        </w:tc>
        <w:tc>
          <w:tcPr>
            <w:tcW w:w="2660" w:type="dxa"/>
          </w:tcPr>
          <w:p w:rsidR="001B7D82" w:rsidRPr="00D2681D" w:rsidRDefault="001B7D82" w:rsidP="00C678CB">
            <w:pPr>
              <w:tabs>
                <w:tab w:val="left" w:pos="2850"/>
              </w:tabs>
              <w:jc w:val="center"/>
            </w:pPr>
          </w:p>
          <w:p w:rsidR="001B7D82" w:rsidRPr="00D2681D" w:rsidRDefault="001B7D82" w:rsidP="00C678CB">
            <w:pPr>
              <w:tabs>
                <w:tab w:val="left" w:pos="2850"/>
              </w:tabs>
              <w:jc w:val="center"/>
            </w:pPr>
            <w:r w:rsidRPr="00D2681D">
              <w:t>май</w:t>
            </w:r>
          </w:p>
        </w:tc>
        <w:tc>
          <w:tcPr>
            <w:tcW w:w="2551" w:type="dxa"/>
          </w:tcPr>
          <w:p w:rsidR="001B7D82" w:rsidRPr="00D2681D" w:rsidRDefault="001B7D82" w:rsidP="00C678CB">
            <w:pPr>
              <w:tabs>
                <w:tab w:val="left" w:pos="2850"/>
              </w:tabs>
              <w:jc w:val="center"/>
            </w:pPr>
            <w:r w:rsidRPr="00D2681D">
              <w:t>Администрация МАДОУ, обслуживающий персонал</w:t>
            </w:r>
          </w:p>
        </w:tc>
        <w:tc>
          <w:tcPr>
            <w:tcW w:w="2444" w:type="dxa"/>
          </w:tcPr>
          <w:p w:rsidR="001B7D82" w:rsidRPr="00D2681D" w:rsidRDefault="001B7D82" w:rsidP="003838EE">
            <w:pPr>
              <w:tabs>
                <w:tab w:val="left" w:pos="2850"/>
              </w:tabs>
              <w:jc w:val="center"/>
            </w:pPr>
          </w:p>
        </w:tc>
      </w:tr>
      <w:tr w:rsidR="005B7A73" w:rsidRPr="00D2681D" w:rsidTr="006139A4">
        <w:trPr>
          <w:trHeight w:val="2358"/>
        </w:trPr>
        <w:tc>
          <w:tcPr>
            <w:tcW w:w="534" w:type="dxa"/>
            <w:vAlign w:val="center"/>
          </w:tcPr>
          <w:p w:rsidR="005B7A73" w:rsidRDefault="000E0EA2" w:rsidP="00AC0347">
            <w:pPr>
              <w:tabs>
                <w:tab w:val="left" w:pos="2850"/>
              </w:tabs>
              <w:ind w:left="720" w:hanging="720"/>
              <w:jc w:val="center"/>
            </w:pPr>
            <w:r>
              <w:t>16</w:t>
            </w:r>
          </w:p>
        </w:tc>
        <w:tc>
          <w:tcPr>
            <w:tcW w:w="7546" w:type="dxa"/>
            <w:gridSpan w:val="2"/>
            <w:vAlign w:val="center"/>
          </w:tcPr>
          <w:p w:rsidR="005B7A73" w:rsidRPr="00D2681D" w:rsidRDefault="005B7A73" w:rsidP="00965310">
            <w:pPr>
              <w:spacing w:after="160" w:line="259" w:lineRule="auto"/>
              <w:jc w:val="both"/>
            </w:pPr>
            <w:r w:rsidRPr="005B7A73">
              <w:rPr>
                <w:rFonts w:eastAsia="Calibri"/>
                <w:lang w:eastAsia="en-US"/>
              </w:rPr>
              <w:t xml:space="preserve">Помещения с концентрацией информационных ресурсов объекта, а также, </w:t>
            </w:r>
            <w:proofErr w:type="gramStart"/>
            <w:r w:rsidRPr="005B7A73">
              <w:rPr>
                <w:rFonts w:eastAsia="Calibri"/>
                <w:lang w:eastAsia="en-US"/>
              </w:rPr>
              <w:t>складов,  помещений</w:t>
            </w:r>
            <w:proofErr w:type="gramEnd"/>
            <w:r w:rsidRPr="005B7A73">
              <w:rPr>
                <w:rFonts w:eastAsia="Calibri"/>
                <w:lang w:eastAsia="en-US"/>
              </w:rPr>
              <w:t xml:space="preserve"> (кабинетов) с размещением материальных ценностей объекта оборудовать охранной сигнализацией с выводом сигнала «тревога» на пульт централизованной охраны или на концентратор поста охраны с обеспечением независимого объективного контроля в обоих случаях. В соответствии с РД78.36.003-2002. </w:t>
            </w:r>
          </w:p>
        </w:tc>
        <w:tc>
          <w:tcPr>
            <w:tcW w:w="2660" w:type="dxa"/>
          </w:tcPr>
          <w:p w:rsidR="005B7A73" w:rsidRPr="005B7A73" w:rsidRDefault="005626EA" w:rsidP="005B7A7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  <w:bookmarkStart w:id="0" w:name="_GoBack"/>
            <w:bookmarkEnd w:id="0"/>
          </w:p>
          <w:p w:rsidR="005B7A73" w:rsidRPr="00D2681D" w:rsidRDefault="005B7A73" w:rsidP="00C678CB">
            <w:pPr>
              <w:tabs>
                <w:tab w:val="left" w:pos="2850"/>
              </w:tabs>
              <w:jc w:val="center"/>
            </w:pPr>
          </w:p>
        </w:tc>
        <w:tc>
          <w:tcPr>
            <w:tcW w:w="2551" w:type="dxa"/>
          </w:tcPr>
          <w:p w:rsidR="000E0EA2" w:rsidRDefault="000E0EA2" w:rsidP="00C678CB">
            <w:pPr>
              <w:tabs>
                <w:tab w:val="left" w:pos="2850"/>
              </w:tabs>
              <w:jc w:val="center"/>
            </w:pPr>
            <w:r>
              <w:t>Заведующий,</w:t>
            </w:r>
          </w:p>
          <w:p w:rsidR="000E0EA2" w:rsidRDefault="000E0EA2" w:rsidP="00C678CB">
            <w:pPr>
              <w:tabs>
                <w:tab w:val="left" w:pos="2850"/>
              </w:tabs>
              <w:jc w:val="center"/>
            </w:pPr>
            <w:r>
              <w:t xml:space="preserve">спец. организация </w:t>
            </w:r>
          </w:p>
          <w:p w:rsidR="005B7A73" w:rsidRPr="00D2681D" w:rsidRDefault="000E0EA2" w:rsidP="00C678CB">
            <w:pPr>
              <w:tabs>
                <w:tab w:val="left" w:pos="2850"/>
              </w:tabs>
              <w:jc w:val="center"/>
            </w:pPr>
            <w:r>
              <w:t>зам. заведующего</w:t>
            </w:r>
          </w:p>
        </w:tc>
        <w:tc>
          <w:tcPr>
            <w:tcW w:w="2444" w:type="dxa"/>
          </w:tcPr>
          <w:p w:rsidR="005B7A73" w:rsidRPr="00D2681D" w:rsidRDefault="005B7A73" w:rsidP="003838EE">
            <w:pPr>
              <w:tabs>
                <w:tab w:val="left" w:pos="2850"/>
              </w:tabs>
              <w:jc w:val="center"/>
            </w:pPr>
          </w:p>
        </w:tc>
      </w:tr>
      <w:tr w:rsidR="00965310" w:rsidRPr="00D2681D" w:rsidTr="006139A4">
        <w:tc>
          <w:tcPr>
            <w:tcW w:w="534" w:type="dxa"/>
            <w:vAlign w:val="center"/>
          </w:tcPr>
          <w:p w:rsidR="00965310" w:rsidRDefault="000E0EA2" w:rsidP="00AC0347">
            <w:pPr>
              <w:tabs>
                <w:tab w:val="left" w:pos="2850"/>
              </w:tabs>
              <w:ind w:left="720" w:hanging="720"/>
              <w:jc w:val="center"/>
            </w:pPr>
            <w:r>
              <w:t>17</w:t>
            </w:r>
          </w:p>
        </w:tc>
        <w:tc>
          <w:tcPr>
            <w:tcW w:w="7546" w:type="dxa"/>
            <w:gridSpan w:val="2"/>
            <w:vAlign w:val="center"/>
          </w:tcPr>
          <w:p w:rsidR="00965310" w:rsidRPr="005B7A73" w:rsidRDefault="00965310" w:rsidP="00965310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B7A73">
              <w:rPr>
                <w:rFonts w:eastAsia="Calibri"/>
                <w:lang w:eastAsia="en-US"/>
              </w:rPr>
              <w:t xml:space="preserve">Оборудовать объект (территорию) системой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ситуации, в соответствии с п. 28 Требований. В соответствии с РД78.36.003-2002. </w:t>
            </w:r>
          </w:p>
        </w:tc>
        <w:tc>
          <w:tcPr>
            <w:tcW w:w="2660" w:type="dxa"/>
          </w:tcPr>
          <w:p w:rsidR="00965310" w:rsidRPr="005B7A73" w:rsidRDefault="005626EA" w:rsidP="005B7A7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2551" w:type="dxa"/>
          </w:tcPr>
          <w:p w:rsidR="000E0EA2" w:rsidRDefault="000E0EA2" w:rsidP="000E0EA2">
            <w:pPr>
              <w:tabs>
                <w:tab w:val="left" w:pos="2850"/>
              </w:tabs>
              <w:jc w:val="center"/>
            </w:pPr>
            <w:r>
              <w:t>Заведующий,</w:t>
            </w:r>
          </w:p>
          <w:p w:rsidR="000E0EA2" w:rsidRDefault="000E0EA2" w:rsidP="000E0EA2">
            <w:pPr>
              <w:tabs>
                <w:tab w:val="left" w:pos="2850"/>
              </w:tabs>
              <w:jc w:val="center"/>
            </w:pPr>
            <w:r>
              <w:t xml:space="preserve">спец. организация </w:t>
            </w:r>
          </w:p>
          <w:p w:rsidR="00965310" w:rsidRPr="00D2681D" w:rsidRDefault="000E0EA2" w:rsidP="000E0EA2">
            <w:pPr>
              <w:tabs>
                <w:tab w:val="left" w:pos="2850"/>
              </w:tabs>
              <w:jc w:val="center"/>
            </w:pPr>
            <w:r>
              <w:t>зам. заведующего</w:t>
            </w:r>
          </w:p>
        </w:tc>
        <w:tc>
          <w:tcPr>
            <w:tcW w:w="2444" w:type="dxa"/>
          </w:tcPr>
          <w:p w:rsidR="00965310" w:rsidRPr="00D2681D" w:rsidRDefault="00965310" w:rsidP="003838EE">
            <w:pPr>
              <w:tabs>
                <w:tab w:val="left" w:pos="2850"/>
              </w:tabs>
              <w:jc w:val="center"/>
            </w:pPr>
          </w:p>
        </w:tc>
      </w:tr>
      <w:tr w:rsidR="005626EA" w:rsidRPr="00D2681D" w:rsidTr="006139A4">
        <w:tc>
          <w:tcPr>
            <w:tcW w:w="534" w:type="dxa"/>
            <w:vAlign w:val="center"/>
          </w:tcPr>
          <w:p w:rsidR="005626EA" w:rsidRDefault="005626EA" w:rsidP="005626EA">
            <w:pPr>
              <w:tabs>
                <w:tab w:val="left" w:pos="2850"/>
              </w:tabs>
              <w:ind w:left="720" w:hanging="720"/>
              <w:jc w:val="center"/>
            </w:pPr>
            <w:r>
              <w:t>18</w:t>
            </w:r>
          </w:p>
        </w:tc>
        <w:tc>
          <w:tcPr>
            <w:tcW w:w="7546" w:type="dxa"/>
            <w:gridSpan w:val="2"/>
            <w:vAlign w:val="center"/>
          </w:tcPr>
          <w:p w:rsidR="005626EA" w:rsidRPr="005B7A73" w:rsidRDefault="005626EA" w:rsidP="005626EA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B7A73">
              <w:rPr>
                <w:rFonts w:eastAsia="Calibri"/>
                <w:lang w:eastAsia="en-US"/>
              </w:rPr>
              <w:t xml:space="preserve">Оконные проемы критических элементов усилить внутренними металлическими решетками (в том числе распахивающимися для обеспечения условий экстренной эвакуации) выполненные из </w:t>
            </w:r>
            <w:r w:rsidRPr="005B7A73">
              <w:rPr>
                <w:rFonts w:eastAsia="Calibri"/>
                <w:lang w:eastAsia="en-US"/>
              </w:rPr>
              <w:lastRenderedPageBreak/>
              <w:t>стальных прутьев сечением 78мм</w:t>
            </w:r>
            <w:r w:rsidRPr="005B7A73">
              <w:rPr>
                <w:rFonts w:eastAsia="Calibri"/>
                <w:vertAlign w:val="superscript"/>
                <w:lang w:eastAsia="en-US"/>
              </w:rPr>
              <w:t>2</w:t>
            </w:r>
            <w:r w:rsidRPr="005B7A73">
              <w:rPr>
                <w:rFonts w:eastAsia="Calibri"/>
                <w:lang w:eastAsia="en-US"/>
              </w:rPr>
              <w:t xml:space="preserve"> образующих ячейки площадью 230см</w:t>
            </w:r>
            <w:r w:rsidRPr="005B7A73">
              <w:rPr>
                <w:rFonts w:eastAsia="Calibri"/>
                <w:vertAlign w:val="superscript"/>
                <w:lang w:eastAsia="en-US"/>
              </w:rPr>
              <w:t>2</w:t>
            </w:r>
            <w:r w:rsidRPr="005B7A73">
              <w:rPr>
                <w:rFonts w:eastAsia="Calibri"/>
                <w:lang w:eastAsia="en-US"/>
              </w:rPr>
              <w:t xml:space="preserve"> сваренных в каждом пересечении обрамленных стальным уголком сечением 35х35х4мм и надежно закрепленных в проемах к стальным анкерам длиной 120мм диаметром не менее 12мм заделанных на глубину 80мм в капитальную стену или стеклянную поверхность окон усилить защитной пленкой обеспечивающей класс устойчивости к проникновению А2 и выше по ГОСТ Р 51136-08. В соответствии с РД78.36.003-2002. </w:t>
            </w:r>
          </w:p>
        </w:tc>
        <w:tc>
          <w:tcPr>
            <w:tcW w:w="2660" w:type="dxa"/>
          </w:tcPr>
          <w:p w:rsidR="005626EA" w:rsidRPr="005B7A73" w:rsidRDefault="005626EA" w:rsidP="005626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2020</w:t>
            </w:r>
          </w:p>
          <w:p w:rsidR="005626EA" w:rsidRPr="005B7A73" w:rsidRDefault="005626EA" w:rsidP="005626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:rsidR="005626EA" w:rsidRDefault="005626EA" w:rsidP="005626EA">
            <w:pPr>
              <w:tabs>
                <w:tab w:val="left" w:pos="2850"/>
              </w:tabs>
              <w:jc w:val="center"/>
            </w:pPr>
            <w:r>
              <w:t>Заведующий,</w:t>
            </w:r>
          </w:p>
          <w:p w:rsidR="005626EA" w:rsidRDefault="005626EA" w:rsidP="005626EA">
            <w:pPr>
              <w:tabs>
                <w:tab w:val="left" w:pos="2850"/>
              </w:tabs>
              <w:jc w:val="center"/>
            </w:pPr>
            <w:r>
              <w:t xml:space="preserve">спец. организация </w:t>
            </w:r>
          </w:p>
          <w:p w:rsidR="005626EA" w:rsidRPr="00D2681D" w:rsidRDefault="005626EA" w:rsidP="005626EA">
            <w:pPr>
              <w:tabs>
                <w:tab w:val="left" w:pos="2850"/>
              </w:tabs>
              <w:jc w:val="center"/>
            </w:pPr>
            <w:r>
              <w:t>зам. заведующего</w:t>
            </w:r>
          </w:p>
        </w:tc>
        <w:tc>
          <w:tcPr>
            <w:tcW w:w="2444" w:type="dxa"/>
          </w:tcPr>
          <w:p w:rsidR="005626EA" w:rsidRPr="00D2681D" w:rsidRDefault="005626EA" w:rsidP="005626EA">
            <w:pPr>
              <w:tabs>
                <w:tab w:val="left" w:pos="2850"/>
              </w:tabs>
              <w:jc w:val="center"/>
            </w:pPr>
          </w:p>
        </w:tc>
      </w:tr>
      <w:tr w:rsidR="005626EA" w:rsidRPr="00D2681D" w:rsidTr="006139A4">
        <w:tc>
          <w:tcPr>
            <w:tcW w:w="534" w:type="dxa"/>
            <w:vAlign w:val="center"/>
          </w:tcPr>
          <w:p w:rsidR="005626EA" w:rsidRDefault="005626EA" w:rsidP="005626EA">
            <w:pPr>
              <w:tabs>
                <w:tab w:val="left" w:pos="2850"/>
              </w:tabs>
              <w:ind w:left="720" w:hanging="720"/>
              <w:jc w:val="center"/>
            </w:pPr>
            <w:r>
              <w:lastRenderedPageBreak/>
              <w:t>19</w:t>
            </w:r>
          </w:p>
        </w:tc>
        <w:tc>
          <w:tcPr>
            <w:tcW w:w="7546" w:type="dxa"/>
            <w:gridSpan w:val="2"/>
            <w:vAlign w:val="center"/>
          </w:tcPr>
          <w:p w:rsidR="005626EA" w:rsidRPr="005B7A73" w:rsidRDefault="005626EA" w:rsidP="005626EA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B7A73">
              <w:rPr>
                <w:rFonts w:eastAsia="Calibri"/>
                <w:lang w:eastAsia="en-US"/>
              </w:rPr>
              <w:t xml:space="preserve">Обеспечить охрану объекта (территории) путем привлечения сотрудников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охраны. </w:t>
            </w:r>
          </w:p>
        </w:tc>
        <w:tc>
          <w:tcPr>
            <w:tcW w:w="2660" w:type="dxa"/>
          </w:tcPr>
          <w:p w:rsidR="005626EA" w:rsidRPr="005B7A73" w:rsidRDefault="005626EA" w:rsidP="005626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2551" w:type="dxa"/>
          </w:tcPr>
          <w:p w:rsidR="005626EA" w:rsidRDefault="005626EA" w:rsidP="005626EA">
            <w:pPr>
              <w:tabs>
                <w:tab w:val="left" w:pos="2850"/>
              </w:tabs>
              <w:jc w:val="center"/>
            </w:pPr>
            <w:r>
              <w:t>Заведующий,</w:t>
            </w:r>
          </w:p>
          <w:p w:rsidR="005626EA" w:rsidRDefault="005626EA" w:rsidP="005626EA">
            <w:pPr>
              <w:tabs>
                <w:tab w:val="left" w:pos="2850"/>
              </w:tabs>
              <w:jc w:val="center"/>
            </w:pPr>
            <w:r>
              <w:t xml:space="preserve">спец. организация </w:t>
            </w:r>
          </w:p>
          <w:p w:rsidR="005626EA" w:rsidRPr="00D2681D" w:rsidRDefault="005626EA" w:rsidP="005626EA">
            <w:pPr>
              <w:tabs>
                <w:tab w:val="left" w:pos="2850"/>
              </w:tabs>
              <w:jc w:val="center"/>
            </w:pPr>
            <w:r>
              <w:t>зам. заведующего</w:t>
            </w:r>
          </w:p>
        </w:tc>
        <w:tc>
          <w:tcPr>
            <w:tcW w:w="2444" w:type="dxa"/>
          </w:tcPr>
          <w:p w:rsidR="005626EA" w:rsidRPr="00D2681D" w:rsidRDefault="005626EA" w:rsidP="005626EA">
            <w:pPr>
              <w:tabs>
                <w:tab w:val="left" w:pos="2850"/>
              </w:tabs>
              <w:jc w:val="center"/>
            </w:pPr>
          </w:p>
        </w:tc>
      </w:tr>
      <w:tr w:rsidR="005626EA" w:rsidRPr="00D2681D" w:rsidTr="006139A4">
        <w:tc>
          <w:tcPr>
            <w:tcW w:w="534" w:type="dxa"/>
            <w:vAlign w:val="center"/>
          </w:tcPr>
          <w:p w:rsidR="005626EA" w:rsidRDefault="005626EA" w:rsidP="005626EA">
            <w:pPr>
              <w:tabs>
                <w:tab w:val="left" w:pos="2850"/>
              </w:tabs>
              <w:ind w:left="720" w:hanging="720"/>
              <w:jc w:val="center"/>
            </w:pPr>
            <w:r>
              <w:t>20</w:t>
            </w:r>
          </w:p>
        </w:tc>
        <w:tc>
          <w:tcPr>
            <w:tcW w:w="7546" w:type="dxa"/>
            <w:gridSpan w:val="2"/>
            <w:vAlign w:val="center"/>
          </w:tcPr>
          <w:p w:rsidR="005626EA" w:rsidRPr="005B7A73" w:rsidRDefault="005626EA" w:rsidP="005626EA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B7A73">
              <w:rPr>
                <w:rFonts w:eastAsia="Calibri"/>
                <w:lang w:eastAsia="en-US"/>
              </w:rPr>
              <w:t xml:space="preserve">Объект (территорию) оборудовать системой контроля и управления доступом. В соответствии с Р78.36.005-2011, РД78.36.003-2002. </w:t>
            </w:r>
          </w:p>
        </w:tc>
        <w:tc>
          <w:tcPr>
            <w:tcW w:w="2660" w:type="dxa"/>
          </w:tcPr>
          <w:p w:rsidR="005626EA" w:rsidRPr="005B7A73" w:rsidRDefault="005626EA" w:rsidP="005626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</w:p>
          <w:p w:rsidR="005626EA" w:rsidRPr="005B7A73" w:rsidRDefault="005626EA" w:rsidP="005626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:rsidR="005626EA" w:rsidRDefault="005626EA" w:rsidP="005626EA">
            <w:pPr>
              <w:tabs>
                <w:tab w:val="left" w:pos="2850"/>
              </w:tabs>
              <w:jc w:val="center"/>
            </w:pPr>
            <w:r>
              <w:t>Заведующий,</w:t>
            </w:r>
          </w:p>
          <w:p w:rsidR="005626EA" w:rsidRDefault="005626EA" w:rsidP="005626EA">
            <w:pPr>
              <w:tabs>
                <w:tab w:val="left" w:pos="2850"/>
              </w:tabs>
              <w:jc w:val="center"/>
            </w:pPr>
            <w:r>
              <w:t xml:space="preserve">спец. организация </w:t>
            </w:r>
          </w:p>
          <w:p w:rsidR="005626EA" w:rsidRPr="00D2681D" w:rsidRDefault="005626EA" w:rsidP="005626EA">
            <w:pPr>
              <w:tabs>
                <w:tab w:val="left" w:pos="2850"/>
              </w:tabs>
              <w:jc w:val="center"/>
            </w:pPr>
            <w:r>
              <w:t>зам. заведующего</w:t>
            </w:r>
          </w:p>
        </w:tc>
        <w:tc>
          <w:tcPr>
            <w:tcW w:w="2444" w:type="dxa"/>
          </w:tcPr>
          <w:p w:rsidR="005626EA" w:rsidRPr="00D2681D" w:rsidRDefault="005626EA" w:rsidP="005626EA">
            <w:pPr>
              <w:tabs>
                <w:tab w:val="left" w:pos="2850"/>
              </w:tabs>
              <w:jc w:val="center"/>
            </w:pPr>
          </w:p>
        </w:tc>
      </w:tr>
      <w:tr w:rsidR="005626EA" w:rsidRPr="00D2681D" w:rsidTr="006139A4">
        <w:tc>
          <w:tcPr>
            <w:tcW w:w="534" w:type="dxa"/>
            <w:vAlign w:val="center"/>
          </w:tcPr>
          <w:p w:rsidR="005626EA" w:rsidRDefault="005626EA" w:rsidP="005626EA">
            <w:pPr>
              <w:tabs>
                <w:tab w:val="left" w:pos="2850"/>
              </w:tabs>
              <w:ind w:left="720" w:hanging="720"/>
              <w:jc w:val="center"/>
            </w:pPr>
            <w:r>
              <w:t>21</w:t>
            </w:r>
          </w:p>
        </w:tc>
        <w:tc>
          <w:tcPr>
            <w:tcW w:w="7546" w:type="dxa"/>
            <w:gridSpan w:val="2"/>
            <w:vAlign w:val="center"/>
          </w:tcPr>
          <w:p w:rsidR="005626EA" w:rsidRDefault="005626EA" w:rsidP="005626EA">
            <w:pPr>
              <w:jc w:val="both"/>
              <w:rPr>
                <w:rFonts w:eastAsia="Calibri"/>
                <w:lang w:eastAsia="en-US"/>
              </w:rPr>
            </w:pPr>
            <w:r w:rsidRPr="005B7A73">
              <w:rPr>
                <w:rFonts w:eastAsia="Calibri"/>
                <w:lang w:eastAsia="en-US"/>
              </w:rPr>
              <w:t>Рекомендуется оконные проемы первого этажа и оконные проемы, примыкающие к пожарным лестницам, карнизам и т.п. усилить внутренними металлическими решетками (в том числе распахивающимися для обеспечения условий экстренной эвакуации) выполненные из стальных прутьев сечением 78мм</w:t>
            </w:r>
            <w:r w:rsidRPr="005B7A73">
              <w:rPr>
                <w:rFonts w:eastAsia="Calibri"/>
                <w:vertAlign w:val="superscript"/>
                <w:lang w:eastAsia="en-US"/>
              </w:rPr>
              <w:t>2</w:t>
            </w:r>
            <w:r w:rsidRPr="005B7A73">
              <w:rPr>
                <w:rFonts w:eastAsia="Calibri"/>
                <w:lang w:eastAsia="en-US"/>
              </w:rPr>
              <w:t xml:space="preserve"> образующих ячейки площадью 230см</w:t>
            </w:r>
            <w:r w:rsidRPr="005B7A73">
              <w:rPr>
                <w:rFonts w:eastAsia="Calibri"/>
                <w:vertAlign w:val="superscript"/>
                <w:lang w:eastAsia="en-US"/>
              </w:rPr>
              <w:t>2</w:t>
            </w:r>
            <w:r w:rsidRPr="005B7A73">
              <w:rPr>
                <w:rFonts w:eastAsia="Calibri"/>
                <w:lang w:eastAsia="en-US"/>
              </w:rPr>
              <w:t xml:space="preserve"> сваренных в каждом пересечении обрамленных стальным уголком сечением 35х35х4мм и надежно закрепленных в проемах к стальным анкерам длиной 120мм диаметром не менее 12мм заделанных на глубину 80мм в капитальную</w:t>
            </w:r>
          </w:p>
          <w:p w:rsidR="005626EA" w:rsidRDefault="005626EA" w:rsidP="005626EA">
            <w:pPr>
              <w:jc w:val="both"/>
              <w:rPr>
                <w:rFonts w:eastAsia="Calibri"/>
                <w:lang w:eastAsia="en-US"/>
              </w:rPr>
            </w:pPr>
            <w:r w:rsidRPr="005B7A73">
              <w:rPr>
                <w:rFonts w:eastAsia="Calibri"/>
                <w:lang w:eastAsia="en-US"/>
              </w:rPr>
              <w:t>стену или стеклянную поверхность окон усилить защитной пленкой</w:t>
            </w:r>
          </w:p>
          <w:p w:rsidR="005626EA" w:rsidRPr="005B7A73" w:rsidRDefault="005626EA" w:rsidP="005626EA">
            <w:pPr>
              <w:jc w:val="both"/>
              <w:rPr>
                <w:rFonts w:eastAsia="Calibri"/>
                <w:lang w:eastAsia="en-US"/>
              </w:rPr>
            </w:pPr>
            <w:r w:rsidRPr="005B7A73">
              <w:rPr>
                <w:rFonts w:eastAsia="Calibri"/>
                <w:lang w:eastAsia="en-US"/>
              </w:rPr>
              <w:t xml:space="preserve"> обеспечивающей класс устойчивости к проникновению А2 и выше по ГОСТ Р 51136-08. В соответствии с РД78.36.003-2002. </w:t>
            </w:r>
          </w:p>
        </w:tc>
        <w:tc>
          <w:tcPr>
            <w:tcW w:w="2660" w:type="dxa"/>
          </w:tcPr>
          <w:p w:rsidR="005626EA" w:rsidRPr="005B7A73" w:rsidRDefault="005626EA" w:rsidP="005626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2551" w:type="dxa"/>
          </w:tcPr>
          <w:p w:rsidR="005626EA" w:rsidRDefault="005626EA" w:rsidP="005626EA">
            <w:pPr>
              <w:tabs>
                <w:tab w:val="left" w:pos="2850"/>
              </w:tabs>
              <w:jc w:val="center"/>
            </w:pPr>
            <w:r>
              <w:t>Заведующий,</w:t>
            </w:r>
          </w:p>
          <w:p w:rsidR="005626EA" w:rsidRDefault="005626EA" w:rsidP="005626EA">
            <w:pPr>
              <w:tabs>
                <w:tab w:val="left" w:pos="2850"/>
              </w:tabs>
              <w:jc w:val="center"/>
            </w:pPr>
            <w:r>
              <w:t xml:space="preserve">спец. организация </w:t>
            </w:r>
          </w:p>
          <w:p w:rsidR="005626EA" w:rsidRPr="00D2681D" w:rsidRDefault="005626EA" w:rsidP="005626EA">
            <w:pPr>
              <w:tabs>
                <w:tab w:val="left" w:pos="2850"/>
              </w:tabs>
              <w:jc w:val="center"/>
            </w:pPr>
            <w:r>
              <w:t>зам. заведующего</w:t>
            </w:r>
          </w:p>
        </w:tc>
        <w:tc>
          <w:tcPr>
            <w:tcW w:w="2444" w:type="dxa"/>
          </w:tcPr>
          <w:p w:rsidR="005626EA" w:rsidRPr="00D2681D" w:rsidRDefault="005626EA" w:rsidP="005626EA">
            <w:pPr>
              <w:tabs>
                <w:tab w:val="left" w:pos="2850"/>
              </w:tabs>
              <w:jc w:val="center"/>
            </w:pPr>
          </w:p>
        </w:tc>
      </w:tr>
      <w:tr w:rsidR="005626EA" w:rsidRPr="00D2681D" w:rsidTr="006139A4">
        <w:tc>
          <w:tcPr>
            <w:tcW w:w="534" w:type="dxa"/>
            <w:vAlign w:val="center"/>
          </w:tcPr>
          <w:p w:rsidR="005626EA" w:rsidRDefault="005626EA" w:rsidP="005626EA">
            <w:pPr>
              <w:tabs>
                <w:tab w:val="left" w:pos="2850"/>
              </w:tabs>
              <w:ind w:left="720" w:hanging="720"/>
              <w:jc w:val="center"/>
            </w:pPr>
            <w:r>
              <w:t>22</w:t>
            </w:r>
          </w:p>
        </w:tc>
        <w:tc>
          <w:tcPr>
            <w:tcW w:w="7546" w:type="dxa"/>
            <w:gridSpan w:val="2"/>
            <w:vAlign w:val="center"/>
          </w:tcPr>
          <w:p w:rsidR="005626EA" w:rsidRPr="005B7A73" w:rsidRDefault="005626EA" w:rsidP="005626EA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B7A73">
              <w:rPr>
                <w:rFonts w:eastAsia="Calibri"/>
                <w:lang w:eastAsia="en-US"/>
              </w:rPr>
              <w:t xml:space="preserve">Оборудовать объект (территорию) системой охранной сигнализации с выводом сигнала «тревога» на концентратор поста охраны с обеспечением независимого объективного контроля. В соответствии с РД78.36.003-2002. </w:t>
            </w:r>
          </w:p>
        </w:tc>
        <w:tc>
          <w:tcPr>
            <w:tcW w:w="2660" w:type="dxa"/>
          </w:tcPr>
          <w:p w:rsidR="005626EA" w:rsidRPr="005B7A73" w:rsidRDefault="005626EA" w:rsidP="005626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2551" w:type="dxa"/>
          </w:tcPr>
          <w:p w:rsidR="005626EA" w:rsidRDefault="005626EA" w:rsidP="005626EA">
            <w:pPr>
              <w:tabs>
                <w:tab w:val="left" w:pos="2850"/>
              </w:tabs>
              <w:jc w:val="center"/>
            </w:pPr>
            <w:r>
              <w:t>Заведующий,</w:t>
            </w:r>
          </w:p>
          <w:p w:rsidR="005626EA" w:rsidRDefault="005626EA" w:rsidP="005626EA">
            <w:pPr>
              <w:tabs>
                <w:tab w:val="left" w:pos="2850"/>
              </w:tabs>
              <w:jc w:val="center"/>
            </w:pPr>
            <w:r>
              <w:t xml:space="preserve">спец. организация </w:t>
            </w:r>
          </w:p>
          <w:p w:rsidR="005626EA" w:rsidRPr="00D2681D" w:rsidRDefault="005626EA" w:rsidP="005626EA">
            <w:pPr>
              <w:tabs>
                <w:tab w:val="left" w:pos="2850"/>
              </w:tabs>
              <w:jc w:val="center"/>
            </w:pPr>
            <w:r>
              <w:t>зам. заведующего</w:t>
            </w:r>
          </w:p>
        </w:tc>
        <w:tc>
          <w:tcPr>
            <w:tcW w:w="2444" w:type="dxa"/>
          </w:tcPr>
          <w:p w:rsidR="005626EA" w:rsidRPr="00D2681D" w:rsidRDefault="005626EA" w:rsidP="005626EA">
            <w:pPr>
              <w:tabs>
                <w:tab w:val="left" w:pos="2850"/>
              </w:tabs>
              <w:jc w:val="center"/>
            </w:pPr>
          </w:p>
        </w:tc>
      </w:tr>
    </w:tbl>
    <w:p w:rsidR="002409A1" w:rsidRPr="00D2681D" w:rsidRDefault="002409A1" w:rsidP="00D27E02">
      <w:pPr>
        <w:tabs>
          <w:tab w:val="left" w:pos="2850"/>
        </w:tabs>
        <w:jc w:val="center"/>
      </w:pPr>
    </w:p>
    <w:p w:rsidR="002409A1" w:rsidRDefault="002409A1" w:rsidP="00D27E02"/>
    <w:p w:rsidR="00B5763D" w:rsidRDefault="00B5763D" w:rsidP="00D27E02"/>
    <w:p w:rsidR="00B5763D" w:rsidRDefault="00B5763D" w:rsidP="00D27E02"/>
    <w:p w:rsidR="00B5763D" w:rsidRDefault="00B5763D" w:rsidP="00D27E02"/>
    <w:sectPr w:rsidR="00B5763D" w:rsidSect="009A22FA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A3842"/>
    <w:multiLevelType w:val="hybridMultilevel"/>
    <w:tmpl w:val="1CF2FA1A"/>
    <w:lvl w:ilvl="0" w:tplc="69B0E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E02"/>
    <w:rsid w:val="00077751"/>
    <w:rsid w:val="000E0EA2"/>
    <w:rsid w:val="000E3561"/>
    <w:rsid w:val="00104727"/>
    <w:rsid w:val="001359F4"/>
    <w:rsid w:val="001B7D82"/>
    <w:rsid w:val="002409A1"/>
    <w:rsid w:val="00364B74"/>
    <w:rsid w:val="003838EE"/>
    <w:rsid w:val="003A39E5"/>
    <w:rsid w:val="003D49D3"/>
    <w:rsid w:val="00425C27"/>
    <w:rsid w:val="0048326F"/>
    <w:rsid w:val="004A5EB6"/>
    <w:rsid w:val="004B5410"/>
    <w:rsid w:val="005626EA"/>
    <w:rsid w:val="00596C1A"/>
    <w:rsid w:val="005B7A73"/>
    <w:rsid w:val="006139A4"/>
    <w:rsid w:val="006C1533"/>
    <w:rsid w:val="006E48EE"/>
    <w:rsid w:val="00725CDC"/>
    <w:rsid w:val="00927B6F"/>
    <w:rsid w:val="009345EA"/>
    <w:rsid w:val="00936DC2"/>
    <w:rsid w:val="00965310"/>
    <w:rsid w:val="009A22FA"/>
    <w:rsid w:val="00A12312"/>
    <w:rsid w:val="00AC0347"/>
    <w:rsid w:val="00AC15B1"/>
    <w:rsid w:val="00B5763D"/>
    <w:rsid w:val="00C40EA3"/>
    <w:rsid w:val="00C678CB"/>
    <w:rsid w:val="00C700AC"/>
    <w:rsid w:val="00CE69EF"/>
    <w:rsid w:val="00D2681D"/>
    <w:rsid w:val="00D27E02"/>
    <w:rsid w:val="00D64DE7"/>
    <w:rsid w:val="00D72BD4"/>
    <w:rsid w:val="00D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B0670E-D955-4071-8B23-FB7CFB10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7E0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927B6F"/>
    <w:pPr>
      <w:jc w:val="center"/>
    </w:pPr>
    <w:rPr>
      <w:rFonts w:eastAsia="Calibri"/>
      <w:b/>
      <w:sz w:val="32"/>
      <w:szCs w:val="20"/>
    </w:rPr>
  </w:style>
  <w:style w:type="character" w:customStyle="1" w:styleId="BodyTextChar">
    <w:name w:val="Body Text Char"/>
    <w:basedOn w:val="a0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927B6F"/>
    <w:rPr>
      <w:rFonts w:cs="Times New Roman"/>
      <w:b/>
      <w:sz w:val="32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rsid w:val="00927B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Арсений</dc:creator>
  <cp:keywords/>
  <dc:description/>
  <cp:lastModifiedBy>026</cp:lastModifiedBy>
  <cp:revision>14</cp:revision>
  <cp:lastPrinted>2018-08-31T04:57:00Z</cp:lastPrinted>
  <dcterms:created xsi:type="dcterms:W3CDTF">2014-12-05T06:12:00Z</dcterms:created>
  <dcterms:modified xsi:type="dcterms:W3CDTF">2019-10-03T10:38:00Z</dcterms:modified>
</cp:coreProperties>
</file>