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58651" w14:textId="77777777" w:rsidR="00F25211" w:rsidRDefault="00754C66" w:rsidP="00754C66">
      <w:pPr>
        <w:ind w:left="-709" w:right="-143" w:hanging="142"/>
        <w:jc w:val="center"/>
        <w:rPr>
          <w:rFonts w:ascii="Liberation Serif" w:hAnsi="Liberation Serif"/>
          <w:b/>
          <w:sz w:val="28"/>
          <w:szCs w:val="28"/>
        </w:rPr>
      </w:pPr>
      <w:r w:rsidRPr="00754C66">
        <w:rPr>
          <w:rFonts w:ascii="Liberation Serif" w:hAnsi="Liberation Serif"/>
          <w:b/>
          <w:sz w:val="28"/>
          <w:szCs w:val="28"/>
        </w:rPr>
        <w:t>Работа в методическом кабинете</w:t>
      </w:r>
    </w:p>
    <w:p w14:paraId="792EACC3" w14:textId="77777777" w:rsidR="00754C66" w:rsidRDefault="00754C66" w:rsidP="00754C66">
      <w:pPr>
        <w:ind w:left="-709" w:right="-143" w:hanging="142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10315" w:type="dxa"/>
        <w:tblInd w:w="-709" w:type="dxa"/>
        <w:tblLook w:val="04A0" w:firstRow="1" w:lastRow="0" w:firstColumn="1" w:lastColumn="0" w:noHBand="0" w:noVBand="1"/>
      </w:tblPr>
      <w:tblGrid>
        <w:gridCol w:w="809"/>
        <w:gridCol w:w="6049"/>
        <w:gridCol w:w="1719"/>
        <w:gridCol w:w="1738"/>
      </w:tblGrid>
      <w:tr w:rsidR="00754C66" w14:paraId="2E244D7E" w14:textId="77777777" w:rsidTr="00CC6DC9">
        <w:tc>
          <w:tcPr>
            <w:tcW w:w="811" w:type="dxa"/>
          </w:tcPr>
          <w:p w14:paraId="0EA69ECB" w14:textId="77777777" w:rsidR="00754C66" w:rsidRPr="00754C66" w:rsidRDefault="00754C66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54C66">
              <w:rPr>
                <w:rFonts w:ascii="Liberation Serif" w:hAnsi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6102" w:type="dxa"/>
          </w:tcPr>
          <w:p w14:paraId="29267F3B" w14:textId="77777777" w:rsidR="00754C66" w:rsidRPr="00754C66" w:rsidRDefault="00754C66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64" w:type="dxa"/>
          </w:tcPr>
          <w:p w14:paraId="44EBB7BA" w14:textId="77777777" w:rsidR="00754C66" w:rsidRPr="00754C66" w:rsidRDefault="00754C66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срок</w:t>
            </w:r>
          </w:p>
        </w:tc>
        <w:tc>
          <w:tcPr>
            <w:tcW w:w="1738" w:type="dxa"/>
          </w:tcPr>
          <w:p w14:paraId="21F42460" w14:textId="77777777" w:rsidR="00754C66" w:rsidRPr="00754C66" w:rsidRDefault="00754C66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754C66" w14:paraId="763E0AE3" w14:textId="77777777" w:rsidTr="00CC6DC9">
        <w:tc>
          <w:tcPr>
            <w:tcW w:w="811" w:type="dxa"/>
          </w:tcPr>
          <w:p w14:paraId="41BDB3B7" w14:textId="77777777" w:rsidR="00754C66" w:rsidRDefault="00754C66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14:paraId="25A43E43" w14:textId="77777777" w:rsidR="00754C66" w:rsidRDefault="00754C66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14:paraId="28F54E75" w14:textId="77777777" w:rsidR="00754C66" w:rsidRPr="00754C66" w:rsidRDefault="00754C66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54C6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6102" w:type="dxa"/>
          </w:tcPr>
          <w:p w14:paraId="65CFA83B" w14:textId="77777777" w:rsidR="00754C66" w:rsidRPr="00754C66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754C66">
              <w:rPr>
                <w:rFonts w:ascii="Liberation Serif" w:hAnsi="Liberation Serif"/>
                <w:b/>
                <w:bCs/>
                <w:color w:val="auto"/>
              </w:rPr>
              <w:t xml:space="preserve">Подбор и систематизация материалов в методическом кабинете </w:t>
            </w:r>
          </w:p>
          <w:p w14:paraId="6A75D572" w14:textId="77777777" w:rsidR="00754C66" w:rsidRDefault="00754C66" w:rsidP="00754C66">
            <w:pPr>
              <w:pStyle w:val="Default"/>
              <w:jc w:val="both"/>
              <w:rPr>
                <w:rFonts w:ascii="Liberation Serif" w:hAnsi="Liberation Serif"/>
                <w:b/>
                <w:bCs/>
                <w:i/>
                <w:iCs/>
                <w:color w:val="auto"/>
              </w:rPr>
            </w:pPr>
            <w:r w:rsidRPr="00754C66">
              <w:rPr>
                <w:rFonts w:ascii="Liberation Serif" w:hAnsi="Liberation Serif"/>
                <w:b/>
                <w:bCs/>
                <w:i/>
                <w:iCs/>
                <w:color w:val="auto"/>
              </w:rPr>
              <w:t xml:space="preserve">Аналитическая деятельность </w:t>
            </w:r>
          </w:p>
          <w:p w14:paraId="458A537A" w14:textId="77777777" w:rsidR="00754C66" w:rsidRPr="003A22E4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3A22E4">
              <w:rPr>
                <w:rFonts w:ascii="Liberation Serif" w:hAnsi="Liberation Serif"/>
                <w:color w:val="auto"/>
              </w:rPr>
              <w:t xml:space="preserve">1. Мониторинг профессиональных потребностей педагогов. </w:t>
            </w:r>
          </w:p>
          <w:p w14:paraId="5F12EDEA" w14:textId="77777777" w:rsidR="003450AC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3A22E4">
              <w:rPr>
                <w:rFonts w:ascii="Liberation Serif" w:hAnsi="Liberation Serif"/>
                <w:color w:val="auto"/>
              </w:rPr>
              <w:t xml:space="preserve">2. </w:t>
            </w:r>
            <w:r w:rsidR="003450AC">
              <w:rPr>
                <w:rFonts w:ascii="Liberation Serif" w:hAnsi="Liberation Serif"/>
                <w:color w:val="auto"/>
              </w:rPr>
              <w:t>Анализ педагогической диагностики индивидуального развития воспитанников.</w:t>
            </w:r>
          </w:p>
          <w:p w14:paraId="66B139B9" w14:textId="2EFA9AD7" w:rsidR="00754C66" w:rsidRPr="003A22E4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3A22E4">
              <w:rPr>
                <w:rFonts w:ascii="Liberation Serif" w:hAnsi="Liberation Serif"/>
                <w:color w:val="auto"/>
              </w:rPr>
              <w:t xml:space="preserve">3. Анализ психолого-педагогического сопровождения детей. </w:t>
            </w:r>
          </w:p>
          <w:p w14:paraId="38005635" w14:textId="77777777" w:rsidR="00754C66" w:rsidRPr="003A22E4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3A22E4">
              <w:rPr>
                <w:rFonts w:ascii="Liberation Serif" w:hAnsi="Liberation Serif"/>
                <w:color w:val="auto"/>
              </w:rPr>
              <w:t xml:space="preserve">4. Итоги работы за учебный год. </w:t>
            </w:r>
          </w:p>
          <w:p w14:paraId="7FF80D96" w14:textId="77777777" w:rsidR="00754C66" w:rsidRPr="003A22E4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3A22E4">
              <w:rPr>
                <w:rFonts w:ascii="Liberation Serif" w:hAnsi="Liberation Serif"/>
                <w:color w:val="auto"/>
              </w:rPr>
              <w:t xml:space="preserve">5. Планирование работы на новый учебный год. </w:t>
            </w:r>
          </w:p>
          <w:p w14:paraId="6A2E27A1" w14:textId="77777777" w:rsidR="00754C66" w:rsidRPr="003A22E4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3A22E4">
              <w:rPr>
                <w:rFonts w:ascii="Liberation Serif" w:hAnsi="Liberation Serif"/>
                <w:color w:val="auto"/>
              </w:rPr>
              <w:t xml:space="preserve">6. Мониторинг запросов родителей на оказание образовательных услуг в МАДОУ, удовлетворенности работой детского сада. </w:t>
            </w:r>
          </w:p>
          <w:p w14:paraId="07B33A50" w14:textId="77777777" w:rsidR="003A22E4" w:rsidRDefault="00754C66" w:rsidP="00754C66">
            <w:pPr>
              <w:pStyle w:val="Default"/>
              <w:jc w:val="both"/>
              <w:rPr>
                <w:rFonts w:ascii="Liberation Serif" w:hAnsi="Liberation Serif"/>
                <w:b/>
                <w:bCs/>
                <w:i/>
                <w:iCs/>
                <w:color w:val="auto"/>
              </w:rPr>
            </w:pPr>
            <w:r w:rsidRPr="00754C66">
              <w:rPr>
                <w:rFonts w:ascii="Liberation Serif" w:hAnsi="Liberation Serif"/>
                <w:b/>
                <w:bCs/>
                <w:i/>
                <w:iCs/>
                <w:color w:val="auto"/>
              </w:rPr>
              <w:t xml:space="preserve">Информационная деятельность </w:t>
            </w:r>
          </w:p>
          <w:p w14:paraId="01D0B4FB" w14:textId="6D76D9AC" w:rsidR="003A22E4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754C66">
              <w:rPr>
                <w:rFonts w:ascii="Liberation Serif" w:hAnsi="Liberation Serif"/>
                <w:color w:val="auto"/>
              </w:rPr>
              <w:t>1. Пополнение банка педагогической информации по ФГОС ДО</w:t>
            </w:r>
            <w:r w:rsidR="003450AC">
              <w:rPr>
                <w:rFonts w:ascii="Liberation Serif" w:hAnsi="Liberation Serif"/>
                <w:color w:val="auto"/>
              </w:rPr>
              <w:t>, ФОП ДО, ФАОП ДО</w:t>
            </w:r>
            <w:r w:rsidRPr="00754C66">
              <w:rPr>
                <w:rFonts w:ascii="Liberation Serif" w:hAnsi="Liberation Serif"/>
                <w:color w:val="auto"/>
              </w:rPr>
              <w:t xml:space="preserve"> (нормативно – правовой, методической и т.д.) </w:t>
            </w:r>
          </w:p>
          <w:p w14:paraId="3EBBB137" w14:textId="2A88101F" w:rsidR="003A22E4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754C66">
              <w:rPr>
                <w:rFonts w:ascii="Liberation Serif" w:hAnsi="Liberation Serif"/>
                <w:color w:val="auto"/>
              </w:rPr>
              <w:t>2. Ознакомление педагогов с новинками педагогической, психологической, методической литературы в соответствии с ФГОС ДО</w:t>
            </w:r>
            <w:r w:rsidR="003450AC">
              <w:rPr>
                <w:rFonts w:ascii="Liberation Serif" w:hAnsi="Liberation Serif"/>
                <w:color w:val="auto"/>
              </w:rPr>
              <w:t>, ФОП ДО, ФАОП ДО.</w:t>
            </w:r>
          </w:p>
          <w:p w14:paraId="418A4F05" w14:textId="4F99723B" w:rsidR="003A22E4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754C66">
              <w:rPr>
                <w:rFonts w:ascii="Liberation Serif" w:hAnsi="Liberation Serif"/>
                <w:color w:val="auto"/>
              </w:rPr>
              <w:t xml:space="preserve">3. Оформление выставки </w:t>
            </w:r>
            <w:proofErr w:type="spellStart"/>
            <w:r w:rsidR="003450AC">
              <w:rPr>
                <w:rFonts w:ascii="Liberation Serif" w:hAnsi="Liberation Serif"/>
                <w:color w:val="auto"/>
              </w:rPr>
              <w:t>библиотечно</w:t>
            </w:r>
            <w:proofErr w:type="spellEnd"/>
            <w:r w:rsidR="003450AC">
              <w:rPr>
                <w:rFonts w:ascii="Liberation Serif" w:hAnsi="Liberation Serif"/>
                <w:color w:val="auto"/>
              </w:rPr>
              <w:t xml:space="preserve"> – информационного обеспечения</w:t>
            </w:r>
            <w:r w:rsidRPr="00754C66">
              <w:rPr>
                <w:rFonts w:ascii="Liberation Serif" w:hAnsi="Liberation Serif"/>
                <w:color w:val="auto"/>
              </w:rPr>
              <w:t xml:space="preserve"> для использования </w:t>
            </w:r>
            <w:r w:rsidR="003450AC">
              <w:rPr>
                <w:rFonts w:ascii="Liberation Serif" w:hAnsi="Liberation Serif"/>
                <w:color w:val="auto"/>
              </w:rPr>
              <w:t>педагогами в педагогической</w:t>
            </w:r>
            <w:r w:rsidR="003A22E4">
              <w:rPr>
                <w:rFonts w:ascii="Liberation Serif" w:hAnsi="Liberation Serif"/>
                <w:color w:val="auto"/>
              </w:rPr>
              <w:t xml:space="preserve"> деятельности.</w:t>
            </w:r>
          </w:p>
          <w:p w14:paraId="72063A98" w14:textId="77777777" w:rsidR="00754C66" w:rsidRPr="00754C66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754C66">
              <w:rPr>
                <w:rFonts w:ascii="Liberation Serif" w:hAnsi="Liberation Serif"/>
                <w:color w:val="auto"/>
              </w:rPr>
              <w:t>4. Выпуск электронной газеты для родителей «Вести из «</w:t>
            </w:r>
            <w:r w:rsidR="003A22E4">
              <w:rPr>
                <w:rFonts w:ascii="Liberation Serif" w:hAnsi="Liberation Serif"/>
                <w:color w:val="auto"/>
              </w:rPr>
              <w:t>Радуги</w:t>
            </w:r>
            <w:r w:rsidRPr="00754C66">
              <w:rPr>
                <w:rFonts w:ascii="Liberation Serif" w:hAnsi="Liberation Serif"/>
                <w:color w:val="auto"/>
              </w:rPr>
              <w:t xml:space="preserve">» </w:t>
            </w:r>
          </w:p>
          <w:p w14:paraId="7402D9DE" w14:textId="77777777" w:rsidR="003A22E4" w:rsidRDefault="00754C66" w:rsidP="00754C66">
            <w:pPr>
              <w:pStyle w:val="Default"/>
              <w:jc w:val="both"/>
              <w:rPr>
                <w:rFonts w:ascii="Liberation Serif" w:hAnsi="Liberation Serif"/>
                <w:b/>
                <w:bCs/>
                <w:i/>
                <w:iCs/>
                <w:color w:val="auto"/>
              </w:rPr>
            </w:pPr>
            <w:r w:rsidRPr="00754C66">
              <w:rPr>
                <w:rFonts w:ascii="Liberation Serif" w:hAnsi="Liberation Serif"/>
                <w:b/>
                <w:bCs/>
                <w:i/>
                <w:iCs/>
                <w:color w:val="auto"/>
              </w:rPr>
              <w:t xml:space="preserve">Организационно – методическая деятельность </w:t>
            </w:r>
          </w:p>
          <w:p w14:paraId="2C6D1535" w14:textId="77777777" w:rsidR="003A22E4" w:rsidRPr="00CC6DC9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CC6DC9">
              <w:rPr>
                <w:rFonts w:ascii="Liberation Serif" w:hAnsi="Liberation Serif"/>
                <w:color w:val="auto"/>
              </w:rPr>
              <w:t>1.</w:t>
            </w:r>
            <w:r w:rsidR="003A22E4" w:rsidRPr="00CC6DC9">
              <w:rPr>
                <w:rFonts w:ascii="Liberation Serif" w:hAnsi="Liberation Serif"/>
                <w:color w:val="auto"/>
              </w:rPr>
              <w:t xml:space="preserve"> Проектирование</w:t>
            </w:r>
            <w:r w:rsidRPr="00CC6DC9">
              <w:rPr>
                <w:rFonts w:ascii="Liberation Serif" w:hAnsi="Liberation Serif"/>
                <w:color w:val="auto"/>
              </w:rPr>
              <w:t xml:space="preserve"> Годового плана. </w:t>
            </w:r>
          </w:p>
          <w:p w14:paraId="6FD359F5" w14:textId="3ABEB0A7" w:rsidR="003A22E4" w:rsidRPr="00CC6DC9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CC6DC9">
              <w:rPr>
                <w:rFonts w:ascii="Liberation Serif" w:hAnsi="Liberation Serif"/>
                <w:color w:val="auto"/>
              </w:rPr>
              <w:t>2.</w:t>
            </w:r>
            <w:r w:rsidR="003A22E4" w:rsidRPr="00CC6DC9">
              <w:rPr>
                <w:rFonts w:ascii="Liberation Serif" w:hAnsi="Liberation Serif"/>
                <w:color w:val="auto"/>
              </w:rPr>
              <w:t xml:space="preserve"> </w:t>
            </w:r>
            <w:r w:rsidRPr="00CC6DC9">
              <w:rPr>
                <w:rFonts w:ascii="Liberation Serif" w:hAnsi="Liberation Serif"/>
                <w:color w:val="auto"/>
              </w:rPr>
              <w:t xml:space="preserve">Планирование и оказание помощи педагогам в </w:t>
            </w:r>
            <w:r w:rsidR="003450AC" w:rsidRPr="00CC6DC9">
              <w:rPr>
                <w:rFonts w:ascii="Liberation Serif" w:hAnsi="Liberation Serif"/>
                <w:color w:val="auto"/>
              </w:rPr>
              <w:t xml:space="preserve">подготовке к </w:t>
            </w:r>
            <w:r w:rsidRPr="00CC6DC9">
              <w:rPr>
                <w:rFonts w:ascii="Liberation Serif" w:hAnsi="Liberation Serif"/>
                <w:color w:val="auto"/>
              </w:rPr>
              <w:t xml:space="preserve">аттестации. </w:t>
            </w:r>
          </w:p>
          <w:p w14:paraId="1A2F05B1" w14:textId="09513A0A" w:rsidR="003A22E4" w:rsidRPr="00CC6DC9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CC6DC9">
              <w:rPr>
                <w:rFonts w:ascii="Liberation Serif" w:hAnsi="Liberation Serif"/>
                <w:color w:val="auto"/>
              </w:rPr>
              <w:t>3.</w:t>
            </w:r>
            <w:r w:rsidR="003A22E4" w:rsidRPr="00CC6DC9">
              <w:rPr>
                <w:rFonts w:ascii="Liberation Serif" w:hAnsi="Liberation Serif"/>
                <w:color w:val="auto"/>
              </w:rPr>
              <w:t xml:space="preserve"> </w:t>
            </w:r>
            <w:r w:rsidRPr="00CC6DC9">
              <w:rPr>
                <w:rFonts w:ascii="Liberation Serif" w:hAnsi="Liberation Serif"/>
                <w:color w:val="auto"/>
              </w:rPr>
              <w:t>Составление графиков работы</w:t>
            </w:r>
            <w:r w:rsidR="003A22E4" w:rsidRPr="00CC6DC9">
              <w:rPr>
                <w:rFonts w:ascii="Liberation Serif" w:hAnsi="Liberation Serif"/>
                <w:color w:val="auto"/>
              </w:rPr>
              <w:t>,</w:t>
            </w:r>
            <w:r w:rsidRPr="00CC6DC9">
              <w:rPr>
                <w:rFonts w:ascii="Liberation Serif" w:hAnsi="Liberation Serif"/>
                <w:color w:val="auto"/>
              </w:rPr>
              <w:t xml:space="preserve"> </w:t>
            </w:r>
            <w:r w:rsidR="003450AC" w:rsidRPr="00CC6DC9">
              <w:rPr>
                <w:rFonts w:ascii="Liberation Serif" w:hAnsi="Liberation Serif"/>
                <w:color w:val="auto"/>
              </w:rPr>
              <w:t>режима занятий</w:t>
            </w:r>
            <w:r w:rsidR="003A22E4" w:rsidRPr="00CC6DC9">
              <w:rPr>
                <w:rFonts w:ascii="Liberation Serif" w:hAnsi="Liberation Serif"/>
                <w:color w:val="auto"/>
              </w:rPr>
              <w:t>, учебного плана.</w:t>
            </w:r>
          </w:p>
          <w:p w14:paraId="18FA0A2E" w14:textId="77777777" w:rsidR="003A22E4" w:rsidRPr="00CC6DC9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CC6DC9">
              <w:rPr>
                <w:rFonts w:ascii="Liberation Serif" w:hAnsi="Liberation Serif"/>
                <w:color w:val="auto"/>
              </w:rPr>
              <w:t xml:space="preserve"> 4.</w:t>
            </w:r>
            <w:r w:rsidR="003A22E4" w:rsidRPr="00CC6DC9">
              <w:rPr>
                <w:rFonts w:ascii="Liberation Serif" w:hAnsi="Liberation Serif"/>
                <w:color w:val="auto"/>
              </w:rPr>
              <w:t xml:space="preserve"> </w:t>
            </w:r>
            <w:r w:rsidRPr="00CC6DC9">
              <w:rPr>
                <w:rFonts w:ascii="Liberation Serif" w:hAnsi="Liberation Serif"/>
                <w:color w:val="auto"/>
              </w:rPr>
              <w:t xml:space="preserve">Составление циклограммы и планов взаимодействия специалистов. </w:t>
            </w:r>
          </w:p>
          <w:p w14:paraId="4B654700" w14:textId="77777777" w:rsidR="00754C66" w:rsidRPr="00CC6DC9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CC6DC9">
              <w:rPr>
                <w:rFonts w:ascii="Liberation Serif" w:hAnsi="Liberation Serif"/>
                <w:color w:val="auto"/>
              </w:rPr>
              <w:t>5.</w:t>
            </w:r>
            <w:r w:rsidR="003A22E4" w:rsidRPr="00CC6DC9">
              <w:rPr>
                <w:rFonts w:ascii="Liberation Serif" w:hAnsi="Liberation Serif"/>
                <w:color w:val="auto"/>
              </w:rPr>
              <w:t xml:space="preserve"> </w:t>
            </w:r>
            <w:r w:rsidRPr="00CC6DC9">
              <w:rPr>
                <w:rFonts w:ascii="Liberation Serif" w:hAnsi="Liberation Serif"/>
                <w:color w:val="auto"/>
              </w:rPr>
              <w:t xml:space="preserve">Подбор методических материалов по созданию схем и карт контроля. </w:t>
            </w:r>
          </w:p>
          <w:p w14:paraId="07619F00" w14:textId="77777777" w:rsidR="00754C66" w:rsidRPr="00CC6DC9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CC6DC9">
              <w:rPr>
                <w:rFonts w:ascii="Liberation Serif" w:hAnsi="Liberation Serif"/>
                <w:b/>
                <w:bCs/>
                <w:i/>
                <w:iCs/>
                <w:color w:val="auto"/>
              </w:rPr>
              <w:t xml:space="preserve">Консультативная деятельность </w:t>
            </w:r>
          </w:p>
          <w:p w14:paraId="471D67DD" w14:textId="639DFEE2" w:rsidR="00754C66" w:rsidRPr="00CC6DC9" w:rsidRDefault="00754C66" w:rsidP="00754C66">
            <w:pPr>
              <w:pStyle w:val="Default"/>
              <w:jc w:val="both"/>
              <w:rPr>
                <w:rFonts w:ascii="Liberation Serif" w:hAnsi="Liberation Serif"/>
                <w:color w:val="auto"/>
              </w:rPr>
            </w:pPr>
            <w:r w:rsidRPr="00CC6DC9">
              <w:rPr>
                <w:rFonts w:ascii="Liberation Serif" w:hAnsi="Liberation Serif"/>
                <w:color w:val="auto"/>
              </w:rPr>
              <w:t xml:space="preserve">1. Организация </w:t>
            </w:r>
            <w:r w:rsidR="003450AC" w:rsidRPr="00CC6DC9">
              <w:rPr>
                <w:rFonts w:ascii="Liberation Serif" w:hAnsi="Liberation Serif"/>
                <w:color w:val="auto"/>
              </w:rPr>
              <w:t xml:space="preserve">индивидуальных </w:t>
            </w:r>
            <w:r w:rsidRPr="00CC6DC9">
              <w:rPr>
                <w:rFonts w:ascii="Liberation Serif" w:hAnsi="Liberation Serif"/>
                <w:color w:val="auto"/>
              </w:rPr>
              <w:t xml:space="preserve">консультаций для педагогов по реализации годовых задач </w:t>
            </w:r>
            <w:r w:rsidR="003A22E4" w:rsidRPr="00CC6DC9">
              <w:rPr>
                <w:rFonts w:ascii="Liberation Serif" w:hAnsi="Liberation Serif"/>
                <w:color w:val="auto"/>
              </w:rPr>
              <w:t>МА</w:t>
            </w:r>
            <w:r w:rsidRPr="00CC6DC9">
              <w:rPr>
                <w:rFonts w:ascii="Liberation Serif" w:hAnsi="Liberation Serif"/>
                <w:color w:val="auto"/>
              </w:rPr>
              <w:t>ДОУ</w:t>
            </w:r>
            <w:r w:rsidR="003A22E4" w:rsidRPr="00CC6DC9">
              <w:rPr>
                <w:rFonts w:ascii="Liberation Serif" w:hAnsi="Liberation Serif"/>
                <w:color w:val="auto"/>
              </w:rPr>
              <w:t>, разработке рабочих программ</w:t>
            </w:r>
            <w:r w:rsidR="003450AC" w:rsidRPr="00CC6DC9">
              <w:rPr>
                <w:rFonts w:ascii="Liberation Serif" w:hAnsi="Liberation Serif"/>
                <w:color w:val="auto"/>
              </w:rPr>
              <w:t xml:space="preserve"> и т.д</w:t>
            </w:r>
            <w:r w:rsidR="003A22E4" w:rsidRPr="00CC6DC9">
              <w:rPr>
                <w:rFonts w:ascii="Liberation Serif" w:hAnsi="Liberation Serif"/>
                <w:color w:val="auto"/>
              </w:rPr>
              <w:t>.</w:t>
            </w:r>
            <w:r w:rsidRPr="00CC6DC9">
              <w:rPr>
                <w:rFonts w:ascii="Liberation Serif" w:hAnsi="Liberation Serif"/>
                <w:color w:val="auto"/>
              </w:rPr>
              <w:t xml:space="preserve"> </w:t>
            </w:r>
          </w:p>
          <w:p w14:paraId="56D29817" w14:textId="77777777" w:rsidR="003450AC" w:rsidRPr="00CC6DC9" w:rsidRDefault="00754C66" w:rsidP="003A22E4">
            <w:pPr>
              <w:ind w:right="-1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CC6DC9">
              <w:rPr>
                <w:rFonts w:ascii="Liberation Serif" w:hAnsi="Liberation Serif"/>
                <w:sz w:val="24"/>
                <w:szCs w:val="24"/>
              </w:rPr>
              <w:t>2. Популяризация инновационной деятельности</w:t>
            </w:r>
            <w:r w:rsidR="003450AC" w:rsidRPr="00CC6DC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E267136" w14:textId="40825206" w:rsidR="003A22E4" w:rsidRPr="00CC6DC9" w:rsidRDefault="003450AC" w:rsidP="003A22E4">
            <w:pPr>
              <w:ind w:right="-1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CC6DC9"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="00CC6DC9">
              <w:rPr>
                <w:rFonts w:ascii="Liberation Serif" w:hAnsi="Liberation Serif"/>
                <w:sz w:val="24"/>
                <w:szCs w:val="24"/>
              </w:rPr>
              <w:t>Изучение, обобщение и т</w:t>
            </w:r>
            <w:bookmarkStart w:id="0" w:name="_GoBack"/>
            <w:bookmarkEnd w:id="0"/>
            <w:r w:rsidRPr="00CC6DC9">
              <w:rPr>
                <w:rFonts w:ascii="Liberation Serif" w:hAnsi="Liberation Serif"/>
                <w:sz w:val="24"/>
                <w:szCs w:val="24"/>
              </w:rPr>
              <w:t>ранслирование опыта</w:t>
            </w:r>
            <w:r w:rsidR="00CC6DC9" w:rsidRPr="00CC6DC9">
              <w:rPr>
                <w:rFonts w:ascii="Liberation Serif" w:hAnsi="Liberation Serif"/>
                <w:sz w:val="24"/>
                <w:szCs w:val="24"/>
              </w:rPr>
              <w:t xml:space="preserve"> профессиональной деятельности педагога.</w:t>
            </w:r>
            <w:r w:rsidR="00754C66" w:rsidRPr="00CC6DC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33D1FBFC" w14:textId="77777777" w:rsidR="003A22E4" w:rsidRPr="00CC6DC9" w:rsidRDefault="003A22E4" w:rsidP="003A22E4">
            <w:pPr>
              <w:ind w:right="-143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CC6DC9">
              <w:rPr>
                <w:rFonts w:ascii="Liberation Serif" w:hAnsi="Liberation Serif"/>
                <w:sz w:val="24"/>
                <w:szCs w:val="24"/>
              </w:rPr>
              <w:t xml:space="preserve">3. Консультирование педагогов и родителей по вопросам развития и воспитания детей. </w:t>
            </w:r>
          </w:p>
          <w:p w14:paraId="19BCC472" w14:textId="77777777" w:rsidR="00754C66" w:rsidRDefault="00754C66" w:rsidP="00754C66">
            <w:pPr>
              <w:ind w:right="-143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14:paraId="79C91158" w14:textId="77777777" w:rsidR="00E16C12" w:rsidRDefault="00E16C12" w:rsidP="00E16C12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1AB4532" w14:textId="77777777" w:rsidR="00E16C12" w:rsidRDefault="00E16C12" w:rsidP="00E16C12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28A5C1E" w14:textId="77777777" w:rsidR="00E16C12" w:rsidRDefault="00E16C12" w:rsidP="00E16C12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60FCB347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E16C12">
              <w:rPr>
                <w:rFonts w:ascii="Liberation Serif" w:hAnsi="Liberation Serif"/>
                <w:color w:val="auto"/>
              </w:rPr>
              <w:t xml:space="preserve">сентябрь </w:t>
            </w:r>
          </w:p>
          <w:p w14:paraId="59769677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</w:p>
          <w:p w14:paraId="35772DBF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E16C12">
              <w:rPr>
                <w:rFonts w:ascii="Liberation Serif" w:hAnsi="Liberation Serif"/>
                <w:color w:val="auto"/>
              </w:rPr>
              <w:t xml:space="preserve">сентябрь </w:t>
            </w:r>
          </w:p>
          <w:p w14:paraId="3822BC0C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E16C12">
              <w:rPr>
                <w:rFonts w:ascii="Liberation Serif" w:hAnsi="Liberation Serif"/>
                <w:color w:val="auto"/>
              </w:rPr>
              <w:t xml:space="preserve">в течение учебного года май </w:t>
            </w:r>
          </w:p>
          <w:p w14:paraId="2794F306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E16C12">
              <w:rPr>
                <w:rFonts w:ascii="Liberation Serif" w:hAnsi="Liberation Serif"/>
                <w:color w:val="auto"/>
              </w:rPr>
              <w:t xml:space="preserve">май </w:t>
            </w:r>
          </w:p>
          <w:p w14:paraId="183BFEC8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E16C12">
              <w:rPr>
                <w:rFonts w:ascii="Liberation Serif" w:hAnsi="Liberation Serif"/>
                <w:color w:val="auto"/>
              </w:rPr>
              <w:t xml:space="preserve">сентябрь </w:t>
            </w:r>
          </w:p>
          <w:p w14:paraId="50A9EAB7" w14:textId="77777777" w:rsidR="00754C66" w:rsidRPr="00E16C12" w:rsidRDefault="00E16C12" w:rsidP="00E16C12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6C12">
              <w:rPr>
                <w:rFonts w:ascii="Liberation Serif" w:hAnsi="Liberation Serif"/>
                <w:sz w:val="24"/>
                <w:szCs w:val="24"/>
              </w:rPr>
              <w:t xml:space="preserve">май </w:t>
            </w:r>
          </w:p>
          <w:p w14:paraId="219E40D4" w14:textId="77777777" w:rsidR="00E16C12" w:rsidRPr="00E16C12" w:rsidRDefault="00E16C12" w:rsidP="00E16C12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4F29D065" w14:textId="77777777" w:rsidR="00E16C12" w:rsidRPr="00E16C12" w:rsidRDefault="00E16C12" w:rsidP="00E16C12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22C8232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E16C12">
              <w:rPr>
                <w:rFonts w:ascii="Liberation Serif" w:hAnsi="Liberation Serif"/>
              </w:rPr>
              <w:t xml:space="preserve">В течение года </w:t>
            </w:r>
          </w:p>
          <w:p w14:paraId="508B60ED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</w:p>
          <w:p w14:paraId="0E1236BF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</w:p>
          <w:p w14:paraId="6BCAFE46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E16C12">
              <w:rPr>
                <w:rFonts w:ascii="Liberation Serif" w:hAnsi="Liberation Serif"/>
              </w:rPr>
              <w:t xml:space="preserve">В течение </w:t>
            </w:r>
            <w:proofErr w:type="gramStart"/>
            <w:r w:rsidRPr="00E16C12">
              <w:rPr>
                <w:rFonts w:ascii="Liberation Serif" w:hAnsi="Liberation Serif"/>
              </w:rPr>
              <w:t>года В течение</w:t>
            </w:r>
            <w:proofErr w:type="gramEnd"/>
            <w:r w:rsidRPr="00E16C12">
              <w:rPr>
                <w:rFonts w:ascii="Liberation Serif" w:hAnsi="Liberation Serif"/>
              </w:rPr>
              <w:t xml:space="preserve"> года </w:t>
            </w:r>
          </w:p>
          <w:p w14:paraId="6589A8CE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</w:p>
          <w:p w14:paraId="6D1DDDE5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</w:p>
          <w:p w14:paraId="2DD68C15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E16C12">
              <w:rPr>
                <w:rFonts w:ascii="Liberation Serif" w:hAnsi="Liberation Serif"/>
              </w:rPr>
              <w:t xml:space="preserve">В течение года </w:t>
            </w:r>
          </w:p>
          <w:p w14:paraId="1AC8DF11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</w:p>
          <w:p w14:paraId="2722560F" w14:textId="77777777" w:rsidR="00E16C12" w:rsidRPr="00E16C12" w:rsidRDefault="00E16C12" w:rsidP="00E16C12">
            <w:pPr>
              <w:pStyle w:val="Default"/>
              <w:rPr>
                <w:rFonts w:ascii="Liberation Serif" w:hAnsi="Liberation Serif"/>
              </w:rPr>
            </w:pPr>
            <w:r w:rsidRPr="00E16C12">
              <w:rPr>
                <w:rFonts w:ascii="Liberation Serif" w:hAnsi="Liberation Serif"/>
              </w:rPr>
              <w:t>Июнь - август</w:t>
            </w:r>
          </w:p>
          <w:p w14:paraId="6B4C50D8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E16C12">
              <w:rPr>
                <w:rFonts w:ascii="Liberation Serif" w:hAnsi="Liberation Serif"/>
              </w:rPr>
              <w:t>сентябрь</w:t>
            </w:r>
          </w:p>
          <w:p w14:paraId="69C64EAD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E16C12">
              <w:rPr>
                <w:rFonts w:ascii="Liberation Serif" w:hAnsi="Liberation Serif"/>
              </w:rPr>
              <w:t>В течение года</w:t>
            </w:r>
          </w:p>
          <w:p w14:paraId="77C52560" w14:textId="77777777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E16C12">
              <w:rPr>
                <w:rFonts w:ascii="Liberation Serif" w:hAnsi="Liberation Serif"/>
              </w:rPr>
              <w:t>Июнь - август</w:t>
            </w:r>
          </w:p>
          <w:p w14:paraId="6137CE9B" w14:textId="77777777" w:rsidR="00E16C12" w:rsidRPr="00E16C12" w:rsidRDefault="00E16C12" w:rsidP="00E16C12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6C12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  <w:p w14:paraId="34FDFE87" w14:textId="77777777" w:rsidR="00E16C12" w:rsidRPr="00E16C12" w:rsidRDefault="00E16C12" w:rsidP="00E16C12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0F1A624E" w14:textId="77777777" w:rsidR="00E16C12" w:rsidRPr="00E16C12" w:rsidRDefault="00E16C12" w:rsidP="00E16C12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  <w:p w14:paraId="0239F4F9" w14:textId="77777777" w:rsidR="00E16C12" w:rsidRPr="00E16C12" w:rsidRDefault="00E16C12" w:rsidP="00E16C12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0477B580" w14:textId="77777777" w:rsidR="00E16C12" w:rsidRPr="00E16C12" w:rsidRDefault="00E16C12" w:rsidP="00E16C12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F7A9616" w14:textId="77777777" w:rsid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</w:p>
          <w:p w14:paraId="5EB74050" w14:textId="77777777" w:rsidR="00CC6DC9" w:rsidRDefault="00CC6DC9" w:rsidP="00E16C12">
            <w:pPr>
              <w:pStyle w:val="Default"/>
              <w:jc w:val="center"/>
              <w:rPr>
                <w:rFonts w:ascii="Liberation Serif" w:hAnsi="Liberation Serif"/>
              </w:rPr>
            </w:pPr>
          </w:p>
          <w:p w14:paraId="1CDCCFBB" w14:textId="62D3497E" w:rsidR="00E16C12" w:rsidRPr="00E16C12" w:rsidRDefault="00E16C12" w:rsidP="00E16C12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E16C12">
              <w:rPr>
                <w:rFonts w:ascii="Liberation Serif" w:hAnsi="Liberation Serif"/>
              </w:rPr>
              <w:t>Методический день (каждая среда)</w:t>
            </w:r>
          </w:p>
          <w:p w14:paraId="5E1A0C54" w14:textId="77777777" w:rsidR="00E16C12" w:rsidRDefault="00E16C12" w:rsidP="00E16C12">
            <w:pPr>
              <w:ind w:right="-143" w:firstLine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16C1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14:paraId="2857D2BA" w14:textId="77777777" w:rsidR="00754C66" w:rsidRDefault="00754C66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4C3BE5BD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30E95808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02E2F29E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597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14:paraId="5782445B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3B85304D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F9AD143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15AE8A1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14:paraId="479B5AE7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14:paraId="2DFB37D8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14:paraId="199A30D6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4B5053A3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63A58282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14:paraId="5F8C9D73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30813805" w14:textId="77777777" w:rsidR="00E75597" w:rsidRDefault="00E75597" w:rsidP="00E75597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14:paraId="684ED93A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33F075DD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2AE6796D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66CD11C7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14:paraId="642FEE8F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DDFDA0A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2FBC6F4D" w14:textId="77777777" w:rsidR="00E75597" w:rsidRDefault="00E75597" w:rsidP="00E75597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14:paraId="6B06A341" w14:textId="77777777" w:rsidR="00E75597" w:rsidRDefault="00E75597" w:rsidP="00754C66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8B1DCFC" w14:textId="77777777" w:rsidR="00E75597" w:rsidRDefault="00E75597" w:rsidP="00E75597">
            <w:pPr>
              <w:ind w:right="-143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14:paraId="5A77B0CC" w14:textId="77777777" w:rsidR="00E75597" w:rsidRDefault="00E75597" w:rsidP="00E75597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14:paraId="3CC668B0" w14:textId="77777777" w:rsidR="00E75597" w:rsidRDefault="00E75597" w:rsidP="00E75597">
            <w:pPr>
              <w:ind w:right="-143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22AAF4F7" w14:textId="77777777" w:rsidR="00E75597" w:rsidRDefault="00E75597" w:rsidP="00E75597">
            <w:pPr>
              <w:ind w:right="-143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13847715" w14:textId="77777777" w:rsidR="00E75597" w:rsidRDefault="00E75597" w:rsidP="00E75597">
            <w:pPr>
              <w:ind w:right="-143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5BD921D1" w14:textId="77777777" w:rsidR="00E75597" w:rsidRDefault="00E75597" w:rsidP="00E75597">
            <w:pPr>
              <w:ind w:right="-143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33F329D1" w14:textId="77777777" w:rsidR="00E75597" w:rsidRDefault="00E75597" w:rsidP="00E75597">
            <w:pPr>
              <w:ind w:right="-143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1297F711" w14:textId="77777777" w:rsidR="00E75597" w:rsidRDefault="00E75597" w:rsidP="00E75597">
            <w:pPr>
              <w:ind w:right="-143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6AEE0D3B" w14:textId="77777777" w:rsidR="00E75597" w:rsidRDefault="00E75597" w:rsidP="00E75597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14:paraId="497E8A44" w14:textId="77777777" w:rsidR="00E75597" w:rsidRDefault="00E75597" w:rsidP="00E75597">
            <w:pPr>
              <w:ind w:right="-1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14:paraId="168B3A08" w14:textId="77777777" w:rsidR="00E75597" w:rsidRPr="00E75597" w:rsidRDefault="00E75597" w:rsidP="00E75597">
            <w:pPr>
              <w:ind w:right="-143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5349954" w14:textId="77777777" w:rsidR="00754C66" w:rsidRPr="00754C66" w:rsidRDefault="00754C66" w:rsidP="00754C66">
      <w:pPr>
        <w:ind w:left="-709" w:right="-143" w:hanging="142"/>
        <w:jc w:val="center"/>
        <w:rPr>
          <w:rFonts w:ascii="Liberation Serif" w:hAnsi="Liberation Serif"/>
          <w:b/>
          <w:sz w:val="28"/>
          <w:szCs w:val="28"/>
        </w:rPr>
      </w:pPr>
    </w:p>
    <w:sectPr w:rsidR="00754C66" w:rsidRPr="00754C66" w:rsidSect="00F2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C66"/>
    <w:rsid w:val="003450AC"/>
    <w:rsid w:val="003A22E4"/>
    <w:rsid w:val="00754C66"/>
    <w:rsid w:val="00B960F8"/>
    <w:rsid w:val="00CC6DC9"/>
    <w:rsid w:val="00E146F8"/>
    <w:rsid w:val="00E16C12"/>
    <w:rsid w:val="00E75597"/>
    <w:rsid w:val="00F25211"/>
    <w:rsid w:val="00F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E779"/>
  <w15:docId w15:val="{C6611657-20DE-4CEB-9B05-988DB462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C66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</cp:revision>
  <cp:lastPrinted>2021-07-29T05:20:00Z</cp:lastPrinted>
  <dcterms:created xsi:type="dcterms:W3CDTF">2021-07-29T03:56:00Z</dcterms:created>
  <dcterms:modified xsi:type="dcterms:W3CDTF">2023-10-18T07:21:00Z</dcterms:modified>
</cp:coreProperties>
</file>